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2" w:rsidRPr="00651E9D" w:rsidRDefault="00D27252" w:rsidP="00D27252">
      <w:pPr>
        <w:autoSpaceDE w:val="0"/>
        <w:autoSpaceDN w:val="0"/>
        <w:adjustRightInd w:val="0"/>
        <w:jc w:val="center"/>
        <w:rPr>
          <w:b/>
          <w:kern w:val="0"/>
          <w:sz w:val="28"/>
          <w:szCs w:val="28"/>
        </w:rPr>
      </w:pPr>
      <w:r w:rsidRPr="00651E9D">
        <w:rPr>
          <w:b/>
          <w:kern w:val="0"/>
          <w:sz w:val="28"/>
          <w:szCs w:val="28"/>
        </w:rPr>
        <w:t>Psalm 119:33-40</w:t>
      </w:r>
    </w:p>
    <w:p w:rsidR="00D27252" w:rsidRPr="00651E9D" w:rsidRDefault="00D27252" w:rsidP="00AD6E6F">
      <w:pPr>
        <w:autoSpaceDE w:val="0"/>
        <w:autoSpaceDN w:val="0"/>
        <w:adjustRightInd w:val="0"/>
        <w:jc w:val="both"/>
        <w:rPr>
          <w:b/>
          <w:kern w:val="0"/>
          <w:sz w:val="28"/>
          <w:szCs w:val="28"/>
        </w:rPr>
      </w:pPr>
    </w:p>
    <w:p w:rsidR="00AD6E6F" w:rsidRPr="00651E9D" w:rsidRDefault="00AD6E6F" w:rsidP="00AD6E6F">
      <w:pPr>
        <w:autoSpaceDE w:val="0"/>
        <w:autoSpaceDN w:val="0"/>
        <w:adjustRightInd w:val="0"/>
        <w:jc w:val="both"/>
        <w:rPr>
          <w:kern w:val="0"/>
          <w:sz w:val="28"/>
          <w:szCs w:val="28"/>
        </w:rPr>
      </w:pPr>
      <w:r w:rsidRPr="00651E9D">
        <w:rPr>
          <w:b/>
          <w:kern w:val="0"/>
          <w:sz w:val="28"/>
          <w:szCs w:val="28"/>
        </w:rPr>
        <w:t>Psalm 119:37-40</w:t>
      </w:r>
      <w:r w:rsidRPr="00651E9D">
        <w:rPr>
          <w:kern w:val="0"/>
          <w:sz w:val="28"/>
          <w:szCs w:val="28"/>
        </w:rPr>
        <w:t xml:space="preserve"> – “</w:t>
      </w:r>
      <w:r w:rsidR="00877ECF" w:rsidRPr="00651E9D">
        <w:rPr>
          <w:kern w:val="0"/>
          <w:sz w:val="28"/>
          <w:szCs w:val="28"/>
        </w:rPr>
        <w:t xml:space="preserve">(37) </w:t>
      </w:r>
      <w:r w:rsidRPr="00651E9D">
        <w:rPr>
          <w:kern w:val="0"/>
          <w:sz w:val="28"/>
          <w:szCs w:val="28"/>
        </w:rPr>
        <w:t xml:space="preserve">Turn away mine eyes from beholding vanity; </w:t>
      </w:r>
      <w:r w:rsidRPr="00651E9D">
        <w:rPr>
          <w:iCs/>
          <w:kern w:val="0"/>
          <w:sz w:val="28"/>
          <w:szCs w:val="28"/>
        </w:rPr>
        <w:t>and</w:t>
      </w:r>
      <w:r w:rsidRPr="00651E9D">
        <w:rPr>
          <w:kern w:val="0"/>
          <w:sz w:val="28"/>
          <w:szCs w:val="28"/>
        </w:rPr>
        <w:t xml:space="preserve"> quicken thou me in thy way. (38) Stablish thy word unto thy servant, who </w:t>
      </w:r>
      <w:r w:rsidRPr="00651E9D">
        <w:rPr>
          <w:iCs/>
          <w:kern w:val="0"/>
          <w:sz w:val="28"/>
          <w:szCs w:val="28"/>
        </w:rPr>
        <w:t>is devoted</w:t>
      </w:r>
      <w:r w:rsidRPr="00651E9D">
        <w:rPr>
          <w:kern w:val="0"/>
          <w:sz w:val="28"/>
          <w:szCs w:val="28"/>
        </w:rPr>
        <w:t xml:space="preserve"> to thy fear. (39) Turn away my reproach which I fear: for thy judgments </w:t>
      </w:r>
      <w:r w:rsidRPr="00651E9D">
        <w:rPr>
          <w:iCs/>
          <w:kern w:val="0"/>
          <w:sz w:val="28"/>
          <w:szCs w:val="28"/>
        </w:rPr>
        <w:t>are</w:t>
      </w:r>
      <w:r w:rsidRPr="00651E9D">
        <w:rPr>
          <w:kern w:val="0"/>
          <w:sz w:val="28"/>
          <w:szCs w:val="28"/>
        </w:rPr>
        <w:t xml:space="preserve"> good. (40) Behold, I have longed after thy precepts: quicken me in thy righteousness”</w:t>
      </w:r>
    </w:p>
    <w:p w:rsidR="00AD6E6F" w:rsidRPr="00651E9D" w:rsidRDefault="00AD6E6F" w:rsidP="00AD6E6F">
      <w:pPr>
        <w:jc w:val="both"/>
        <w:rPr>
          <w:kern w:val="0"/>
          <w:sz w:val="28"/>
          <w:szCs w:val="28"/>
        </w:rPr>
      </w:pPr>
    </w:p>
    <w:p w:rsidR="00AE4C89" w:rsidRPr="00651E9D" w:rsidRDefault="00AD6E6F" w:rsidP="00AE4C89">
      <w:pPr>
        <w:pStyle w:val="DefaultText"/>
        <w:jc w:val="both"/>
        <w:rPr>
          <w:color w:val="auto"/>
          <w:sz w:val="28"/>
          <w:szCs w:val="28"/>
        </w:rPr>
      </w:pPr>
      <w:r w:rsidRPr="00651E9D">
        <w:rPr>
          <w:b/>
          <w:color w:val="auto"/>
          <w:sz w:val="28"/>
          <w:szCs w:val="28"/>
        </w:rPr>
        <w:t>Review</w:t>
      </w:r>
      <w:r w:rsidRPr="00651E9D">
        <w:rPr>
          <w:color w:val="auto"/>
          <w:sz w:val="28"/>
          <w:szCs w:val="28"/>
        </w:rPr>
        <w:t xml:space="preserve">:  </w:t>
      </w:r>
      <w:r w:rsidR="00AE4C89" w:rsidRPr="00651E9D">
        <w:rPr>
          <w:color w:val="auto"/>
          <w:sz w:val="28"/>
          <w:szCs w:val="28"/>
        </w:rPr>
        <w:t xml:space="preserve">Psalm 119 is a psalm which primarily concerns itself with the Law of God – particularly the Moral Law of God – the Ten Commandments.  Psalm 119 reveals the heart of David – the sweet psalmist of Israel.  God’s own testimony of David is that he is a man after the heart of God – he is a man whose pursuit is God’s heart. </w:t>
      </w:r>
    </w:p>
    <w:p w:rsidR="00AE4C89" w:rsidRPr="00651E9D" w:rsidRDefault="00AE4C89" w:rsidP="00AE4C89">
      <w:pPr>
        <w:pStyle w:val="DefaultText"/>
        <w:jc w:val="both"/>
        <w:rPr>
          <w:color w:val="auto"/>
          <w:sz w:val="28"/>
          <w:szCs w:val="28"/>
        </w:rPr>
      </w:pPr>
    </w:p>
    <w:p w:rsidR="00AE4C89" w:rsidRPr="00651E9D" w:rsidRDefault="00AE4C89" w:rsidP="00AE4C89">
      <w:pPr>
        <w:pStyle w:val="DefaultText"/>
        <w:jc w:val="both"/>
        <w:rPr>
          <w:color w:val="auto"/>
          <w:sz w:val="28"/>
          <w:szCs w:val="28"/>
        </w:rPr>
      </w:pPr>
      <w:r w:rsidRPr="00651E9D">
        <w:rPr>
          <w:color w:val="auto"/>
          <w:sz w:val="28"/>
          <w:szCs w:val="28"/>
        </w:rPr>
        <w:t xml:space="preserve">In this whole section of Psalm 119 David’s heart is filled with pleadings and prayer.  David </w:t>
      </w:r>
      <w:r w:rsidR="005618A6" w:rsidRPr="00651E9D">
        <w:rPr>
          <w:color w:val="auto"/>
          <w:sz w:val="28"/>
          <w:szCs w:val="28"/>
        </w:rPr>
        <w:t>seems to be</w:t>
      </w:r>
      <w:r w:rsidRPr="00651E9D">
        <w:rPr>
          <w:color w:val="auto"/>
          <w:sz w:val="28"/>
          <w:szCs w:val="28"/>
        </w:rPr>
        <w:t xml:space="preserve"> filled with an awareness of his dependence upon, and his need for, the great Jehovah to do for him what only God, by His grace, can do.</w:t>
      </w:r>
    </w:p>
    <w:p w:rsidR="00AE4C89" w:rsidRPr="00651E9D" w:rsidRDefault="00AE4C89" w:rsidP="00AD6E6F">
      <w:pPr>
        <w:pStyle w:val="DefaultText"/>
        <w:jc w:val="both"/>
        <w:rPr>
          <w:color w:val="auto"/>
          <w:sz w:val="28"/>
          <w:szCs w:val="28"/>
        </w:rPr>
      </w:pPr>
    </w:p>
    <w:p w:rsidR="00AE4C89" w:rsidRPr="00651E9D" w:rsidRDefault="00AD6E6F" w:rsidP="00AD6E6F">
      <w:pPr>
        <w:pStyle w:val="DefaultText"/>
        <w:jc w:val="both"/>
        <w:rPr>
          <w:color w:val="auto"/>
          <w:sz w:val="28"/>
          <w:szCs w:val="28"/>
        </w:rPr>
      </w:pPr>
      <w:r w:rsidRPr="00651E9D">
        <w:rPr>
          <w:color w:val="auto"/>
          <w:sz w:val="28"/>
          <w:szCs w:val="28"/>
        </w:rPr>
        <w:t>David is under a burden and knows that noth</w:t>
      </w:r>
      <w:r w:rsidR="00AE4C89" w:rsidRPr="00651E9D">
        <w:rPr>
          <w:color w:val="auto"/>
          <w:sz w:val="28"/>
          <w:szCs w:val="28"/>
        </w:rPr>
        <w:t xml:space="preserve">ing but divine grace can help him.  </w:t>
      </w:r>
    </w:p>
    <w:p w:rsidR="00AE4C89" w:rsidRPr="00651E9D" w:rsidRDefault="00AE4C89" w:rsidP="00AD6E6F">
      <w:pPr>
        <w:pStyle w:val="DefaultText"/>
        <w:jc w:val="both"/>
        <w:rPr>
          <w:color w:val="auto"/>
          <w:sz w:val="28"/>
          <w:szCs w:val="28"/>
        </w:rPr>
      </w:pPr>
    </w:p>
    <w:p w:rsidR="00AD6E6F" w:rsidRPr="00651E9D" w:rsidRDefault="005618A6" w:rsidP="00AD6E6F">
      <w:pPr>
        <w:pStyle w:val="DefaultText"/>
        <w:jc w:val="both"/>
        <w:rPr>
          <w:color w:val="auto"/>
          <w:sz w:val="28"/>
          <w:szCs w:val="28"/>
        </w:rPr>
      </w:pPr>
      <w:r w:rsidRPr="00651E9D">
        <w:rPr>
          <w:color w:val="auto"/>
          <w:sz w:val="28"/>
          <w:szCs w:val="28"/>
        </w:rPr>
        <w:t xml:space="preserve">In </w:t>
      </w:r>
      <w:r w:rsidR="00AE4C89" w:rsidRPr="00651E9D">
        <w:rPr>
          <w:color w:val="auto"/>
          <w:sz w:val="28"/>
          <w:szCs w:val="28"/>
        </w:rPr>
        <w:t>Psalm 119</w:t>
      </w:r>
      <w:r w:rsidRPr="00651E9D">
        <w:rPr>
          <w:color w:val="auto"/>
          <w:sz w:val="28"/>
          <w:szCs w:val="28"/>
        </w:rPr>
        <w:t>:37-40</w:t>
      </w:r>
      <w:r w:rsidR="00AE4C89" w:rsidRPr="00651E9D">
        <w:rPr>
          <w:color w:val="auto"/>
          <w:sz w:val="28"/>
          <w:szCs w:val="28"/>
        </w:rPr>
        <w:t>, w</w:t>
      </w:r>
      <w:r w:rsidR="00AD6E6F" w:rsidRPr="00651E9D">
        <w:rPr>
          <w:color w:val="auto"/>
          <w:sz w:val="28"/>
          <w:szCs w:val="28"/>
        </w:rPr>
        <w:t xml:space="preserve">e see no </w:t>
      </w:r>
      <w:r w:rsidRPr="00651E9D">
        <w:rPr>
          <w:color w:val="auto"/>
          <w:sz w:val="28"/>
          <w:szCs w:val="28"/>
        </w:rPr>
        <w:t xml:space="preserve">self-resolutions – no </w:t>
      </w:r>
      <w:r w:rsidR="00AD6E6F" w:rsidRPr="00651E9D">
        <w:rPr>
          <w:color w:val="auto"/>
          <w:sz w:val="28"/>
          <w:szCs w:val="28"/>
        </w:rPr>
        <w:t xml:space="preserve">trusting in his own </w:t>
      </w:r>
      <w:r w:rsidRPr="00651E9D">
        <w:rPr>
          <w:color w:val="auto"/>
          <w:sz w:val="28"/>
          <w:szCs w:val="28"/>
        </w:rPr>
        <w:t>understanding – we see no self-</w:t>
      </w:r>
      <w:r w:rsidR="00AE4C89" w:rsidRPr="00651E9D">
        <w:rPr>
          <w:color w:val="auto"/>
          <w:sz w:val="28"/>
          <w:szCs w:val="28"/>
        </w:rPr>
        <w:t xml:space="preserve">determination - only dependence upon God - </w:t>
      </w:r>
      <w:r w:rsidR="00AD6E6F" w:rsidRPr="00651E9D">
        <w:rPr>
          <w:color w:val="auto"/>
          <w:sz w:val="28"/>
          <w:szCs w:val="28"/>
        </w:rPr>
        <w:t>His mercy and His grace.</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See how David prays for grace</w:t>
      </w:r>
      <w:r w:rsidR="00426CAC" w:rsidRPr="00651E9D">
        <w:rPr>
          <w:color w:val="auto"/>
          <w:sz w:val="28"/>
          <w:szCs w:val="28"/>
        </w:rPr>
        <w:t>: v. 33, Teach me; v. 34, Give me understanding; v. 35, Make me to go; v. 36, Incline my heart; v</w:t>
      </w:r>
      <w:r w:rsidRPr="00651E9D">
        <w:rPr>
          <w:color w:val="auto"/>
          <w:sz w:val="28"/>
          <w:szCs w:val="28"/>
        </w:rPr>
        <w:t>. 37, Turn a</w:t>
      </w:r>
      <w:r w:rsidR="00426CAC" w:rsidRPr="00651E9D">
        <w:rPr>
          <w:color w:val="auto"/>
          <w:sz w:val="28"/>
          <w:szCs w:val="28"/>
        </w:rPr>
        <w:t>way mine eyes and quicken me; v</w:t>
      </w:r>
      <w:r w:rsidRPr="00651E9D">
        <w:rPr>
          <w:color w:val="auto"/>
          <w:sz w:val="28"/>
          <w:szCs w:val="28"/>
        </w:rPr>
        <w:t>. 38, Stablish</w:t>
      </w:r>
      <w:r w:rsidR="00426CAC" w:rsidRPr="00651E9D">
        <w:rPr>
          <w:color w:val="auto"/>
          <w:sz w:val="28"/>
          <w:szCs w:val="28"/>
        </w:rPr>
        <w:t xml:space="preserve"> thy word; v</w:t>
      </w:r>
      <w:r w:rsidRPr="00651E9D">
        <w:rPr>
          <w:color w:val="auto"/>
          <w:sz w:val="28"/>
          <w:szCs w:val="28"/>
        </w:rPr>
        <w:t>. 3</w:t>
      </w:r>
      <w:r w:rsidR="00426CAC" w:rsidRPr="00651E9D">
        <w:rPr>
          <w:color w:val="auto"/>
          <w:sz w:val="28"/>
          <w:szCs w:val="28"/>
        </w:rPr>
        <w:t>9, Turn away my reproach; and v</w:t>
      </w:r>
      <w:r w:rsidRPr="00651E9D">
        <w:rPr>
          <w:color w:val="auto"/>
          <w:sz w:val="28"/>
          <w:szCs w:val="28"/>
        </w:rPr>
        <w:t>. 40, Quicken me.</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Note</w:t>
      </w:r>
      <w:r w:rsidRPr="00651E9D">
        <w:rPr>
          <w:color w:val="auto"/>
          <w:sz w:val="28"/>
          <w:szCs w:val="28"/>
        </w:rPr>
        <w:t xml:space="preserve">:  In verse 33, when David says, </w:t>
      </w:r>
      <w:r w:rsidRPr="00651E9D">
        <w:rPr>
          <w:b/>
          <w:color w:val="auto"/>
          <w:sz w:val="28"/>
          <w:szCs w:val="28"/>
        </w:rPr>
        <w:t>I shall keep</w:t>
      </w:r>
      <w:r w:rsidRPr="00651E9D">
        <w:rPr>
          <w:color w:val="auto"/>
          <w:sz w:val="28"/>
          <w:szCs w:val="28"/>
        </w:rPr>
        <w:t>, and in verse 34, when he says,</w:t>
      </w:r>
      <w:r w:rsidRPr="00651E9D">
        <w:rPr>
          <w:b/>
          <w:color w:val="auto"/>
          <w:sz w:val="28"/>
          <w:szCs w:val="28"/>
        </w:rPr>
        <w:t xml:space="preserve"> I shall observe</w:t>
      </w:r>
      <w:r w:rsidRPr="00651E9D">
        <w:rPr>
          <w:color w:val="auto"/>
          <w:sz w:val="28"/>
          <w:szCs w:val="28"/>
        </w:rPr>
        <w:t xml:space="preserve">, he is not proclaiming any self-ability </w:t>
      </w:r>
      <w:r w:rsidR="00536B2F" w:rsidRPr="00651E9D">
        <w:rPr>
          <w:color w:val="auto"/>
          <w:sz w:val="28"/>
          <w:szCs w:val="28"/>
        </w:rPr>
        <w:t xml:space="preserve">– any self-determination - to do what God has revealed to be His will – we see only a testimony </w:t>
      </w:r>
      <w:r w:rsidR="005618A6" w:rsidRPr="00651E9D">
        <w:rPr>
          <w:color w:val="auto"/>
          <w:sz w:val="28"/>
          <w:szCs w:val="28"/>
        </w:rPr>
        <w:t xml:space="preserve">that </w:t>
      </w:r>
      <w:r w:rsidRPr="00651E9D">
        <w:rPr>
          <w:color w:val="auto"/>
          <w:sz w:val="28"/>
          <w:szCs w:val="28"/>
        </w:rPr>
        <w:t xml:space="preserve">the grace </w:t>
      </w:r>
      <w:r w:rsidR="00536B2F" w:rsidRPr="00651E9D">
        <w:rPr>
          <w:color w:val="auto"/>
          <w:sz w:val="28"/>
          <w:szCs w:val="28"/>
        </w:rPr>
        <w:t xml:space="preserve">of God will produce </w:t>
      </w:r>
      <w:r w:rsidRPr="00651E9D">
        <w:rPr>
          <w:color w:val="auto"/>
          <w:sz w:val="28"/>
          <w:szCs w:val="28"/>
        </w:rPr>
        <w:t xml:space="preserve">results.  As God bestows </w:t>
      </w:r>
      <w:r w:rsidR="00536B2F" w:rsidRPr="00651E9D">
        <w:rPr>
          <w:color w:val="auto"/>
          <w:sz w:val="28"/>
          <w:szCs w:val="28"/>
        </w:rPr>
        <w:t>grace, David is certain he will keep and observe the Law of God - God's revealed will</w:t>
      </w:r>
      <w:r w:rsidRPr="00651E9D">
        <w:rPr>
          <w:color w:val="auto"/>
          <w:sz w:val="28"/>
          <w:szCs w:val="28"/>
        </w:rPr>
        <w: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b/>
          <w:color w:val="auto"/>
          <w:sz w:val="28"/>
          <w:szCs w:val="28"/>
        </w:rPr>
      </w:pPr>
      <w:r w:rsidRPr="00651E9D">
        <w:rPr>
          <w:b/>
          <w:color w:val="auto"/>
          <w:sz w:val="28"/>
          <w:szCs w:val="28"/>
        </w:rPr>
        <w:t>Verse 37 - Turn away mi</w:t>
      </w:r>
      <w:r w:rsidR="00890154" w:rsidRPr="00651E9D">
        <w:rPr>
          <w:b/>
          <w:color w:val="auto"/>
          <w:sz w:val="28"/>
          <w:szCs w:val="28"/>
        </w:rPr>
        <w:t>ne eyes from beholding vanity:</w:t>
      </w:r>
    </w:p>
    <w:p w:rsidR="00AD6E6F" w:rsidRPr="00651E9D" w:rsidRDefault="00AD6E6F" w:rsidP="00AD6E6F">
      <w:pPr>
        <w:pStyle w:val="DefaultText"/>
        <w:jc w:val="both"/>
        <w:rPr>
          <w:color w:val="auto"/>
          <w:sz w:val="28"/>
          <w:szCs w:val="28"/>
        </w:rPr>
      </w:pPr>
    </w:p>
    <w:p w:rsidR="00CC6DFF" w:rsidRPr="00651E9D" w:rsidRDefault="00AD6E6F" w:rsidP="00AD6E6F">
      <w:pPr>
        <w:pStyle w:val="DefaultText"/>
        <w:jc w:val="both"/>
        <w:rPr>
          <w:color w:val="auto"/>
          <w:sz w:val="28"/>
          <w:szCs w:val="28"/>
        </w:rPr>
      </w:pPr>
      <w:r w:rsidRPr="00651E9D">
        <w:rPr>
          <w:color w:val="auto"/>
          <w:sz w:val="28"/>
          <w:szCs w:val="28"/>
        </w:rPr>
        <w:t>David had just prayed that</w:t>
      </w:r>
      <w:r w:rsidR="002D755F" w:rsidRPr="00651E9D">
        <w:rPr>
          <w:color w:val="auto"/>
          <w:sz w:val="28"/>
          <w:szCs w:val="28"/>
        </w:rPr>
        <w:t xml:space="preserve"> God would</w:t>
      </w:r>
      <w:r w:rsidR="002D755F" w:rsidRPr="00651E9D">
        <w:rPr>
          <w:b/>
          <w:color w:val="auto"/>
          <w:sz w:val="28"/>
          <w:szCs w:val="28"/>
        </w:rPr>
        <w:t xml:space="preserve"> incline</w:t>
      </w:r>
      <w:r w:rsidR="002D755F" w:rsidRPr="00651E9D">
        <w:rPr>
          <w:color w:val="auto"/>
          <w:sz w:val="28"/>
          <w:szCs w:val="28"/>
        </w:rPr>
        <w:t xml:space="preserve"> his heart (v</w:t>
      </w:r>
      <w:r w:rsidRPr="00651E9D">
        <w:rPr>
          <w:color w:val="auto"/>
          <w:sz w:val="28"/>
          <w:szCs w:val="28"/>
        </w:rPr>
        <w:t xml:space="preserve">. 36) and </w:t>
      </w:r>
      <w:r w:rsidR="00342101" w:rsidRPr="00651E9D">
        <w:rPr>
          <w:color w:val="auto"/>
          <w:sz w:val="28"/>
          <w:szCs w:val="28"/>
        </w:rPr>
        <w:t>now prays that God would add further protection by turning his eyes away from that which is vanity</w:t>
      </w:r>
      <w:r w:rsidR="00CC6DFF" w:rsidRPr="00651E9D">
        <w:rPr>
          <w:color w:val="auto"/>
          <w:sz w:val="28"/>
          <w:szCs w:val="28"/>
        </w:rPr>
        <w:t>.</w:t>
      </w:r>
    </w:p>
    <w:p w:rsidR="00CC6DFF" w:rsidRPr="00651E9D" w:rsidRDefault="00CC6DFF" w:rsidP="00AD6E6F">
      <w:pPr>
        <w:pStyle w:val="DefaultText"/>
        <w:jc w:val="both"/>
        <w:rPr>
          <w:color w:val="auto"/>
          <w:sz w:val="28"/>
          <w:szCs w:val="28"/>
        </w:rPr>
      </w:pPr>
    </w:p>
    <w:p w:rsidR="00CC6DFF" w:rsidRPr="00651E9D" w:rsidRDefault="00CC6DFF" w:rsidP="00AD6E6F">
      <w:pPr>
        <w:pStyle w:val="DefaultText"/>
        <w:jc w:val="both"/>
        <w:rPr>
          <w:color w:val="auto"/>
          <w:sz w:val="28"/>
          <w:szCs w:val="28"/>
        </w:rPr>
      </w:pPr>
      <w:r w:rsidRPr="00651E9D">
        <w:rPr>
          <w:color w:val="auto"/>
          <w:sz w:val="28"/>
          <w:szCs w:val="28"/>
        </w:rPr>
        <w:t>In</w:t>
      </w:r>
      <w:r w:rsidRPr="00651E9D">
        <w:rPr>
          <w:b/>
          <w:color w:val="auto"/>
          <w:sz w:val="28"/>
          <w:szCs w:val="28"/>
        </w:rPr>
        <w:t xml:space="preserve"> Job 31:1</w:t>
      </w:r>
      <w:r w:rsidRPr="00651E9D">
        <w:rPr>
          <w:color w:val="auto"/>
          <w:sz w:val="28"/>
          <w:szCs w:val="28"/>
        </w:rPr>
        <w:t>, Job said, “I have made a covenant with mine eyes; why then should I think upon a maid?”</w:t>
      </w:r>
    </w:p>
    <w:p w:rsidR="00CC6DFF" w:rsidRPr="00651E9D" w:rsidRDefault="00CC6DFF" w:rsidP="00AD6E6F">
      <w:pPr>
        <w:pStyle w:val="DefaultText"/>
        <w:jc w:val="both"/>
        <w:rPr>
          <w:color w:val="auto"/>
          <w:sz w:val="28"/>
          <w:szCs w:val="28"/>
        </w:rPr>
      </w:pPr>
    </w:p>
    <w:p w:rsidR="00CC6DFF" w:rsidRPr="00651E9D" w:rsidRDefault="00CC6DFF" w:rsidP="00AD6E6F">
      <w:pPr>
        <w:pStyle w:val="DefaultText"/>
        <w:jc w:val="both"/>
        <w:rPr>
          <w:color w:val="auto"/>
          <w:sz w:val="28"/>
          <w:szCs w:val="28"/>
        </w:rPr>
      </w:pPr>
      <w:r w:rsidRPr="00651E9D">
        <w:rPr>
          <w:color w:val="auto"/>
          <w:sz w:val="28"/>
          <w:szCs w:val="28"/>
        </w:rPr>
        <w:t>In this verse we see that we are to take personal responsibility for our own eyes – our own action.  Yet, self-determination does not eliminate the need for God’s help.</w:t>
      </w:r>
    </w:p>
    <w:p w:rsidR="00AD6E6F" w:rsidRPr="00651E9D" w:rsidRDefault="00AD6E6F" w:rsidP="00AD6E6F">
      <w:pPr>
        <w:pStyle w:val="DefaultText"/>
        <w:jc w:val="both"/>
        <w:rPr>
          <w:color w:val="auto"/>
          <w:sz w:val="28"/>
          <w:szCs w:val="28"/>
        </w:rPr>
      </w:pPr>
    </w:p>
    <w:p w:rsidR="00AD6E6F" w:rsidRPr="00651E9D" w:rsidRDefault="00334C72" w:rsidP="00AD6E6F">
      <w:pPr>
        <w:pStyle w:val="DefaultText"/>
        <w:jc w:val="both"/>
        <w:rPr>
          <w:color w:val="auto"/>
          <w:sz w:val="28"/>
          <w:szCs w:val="28"/>
        </w:rPr>
      </w:pPr>
      <w:r w:rsidRPr="00651E9D">
        <w:rPr>
          <w:color w:val="auto"/>
          <w:sz w:val="28"/>
          <w:szCs w:val="28"/>
        </w:rPr>
        <w:t xml:space="preserve">David </w:t>
      </w:r>
      <w:r w:rsidR="00832B1E" w:rsidRPr="00651E9D">
        <w:rPr>
          <w:color w:val="auto"/>
          <w:sz w:val="28"/>
          <w:szCs w:val="28"/>
        </w:rPr>
        <w:t xml:space="preserve">teaches us </w:t>
      </w:r>
      <w:r w:rsidRPr="00651E9D">
        <w:rPr>
          <w:color w:val="auto"/>
          <w:sz w:val="28"/>
          <w:szCs w:val="28"/>
        </w:rPr>
        <w:t xml:space="preserve">that </w:t>
      </w:r>
      <w:r w:rsidR="00832B1E" w:rsidRPr="00651E9D">
        <w:rPr>
          <w:color w:val="auto"/>
          <w:sz w:val="28"/>
          <w:szCs w:val="28"/>
        </w:rPr>
        <w:t>what</w:t>
      </w:r>
      <w:r w:rsidR="000C3EFB" w:rsidRPr="00651E9D">
        <w:rPr>
          <w:color w:val="auto"/>
          <w:sz w:val="28"/>
          <w:szCs w:val="28"/>
        </w:rPr>
        <w:t xml:space="preserve"> our eyes look </w:t>
      </w:r>
      <w:proofErr w:type="gramStart"/>
      <w:r w:rsidR="000C3EFB" w:rsidRPr="00651E9D">
        <w:rPr>
          <w:color w:val="auto"/>
          <w:sz w:val="28"/>
          <w:szCs w:val="28"/>
        </w:rPr>
        <w:t>upon,</w:t>
      </w:r>
      <w:proofErr w:type="gramEnd"/>
      <w:r w:rsidR="000C3EFB" w:rsidRPr="00651E9D">
        <w:rPr>
          <w:color w:val="auto"/>
          <w:sz w:val="28"/>
          <w:szCs w:val="28"/>
        </w:rPr>
        <w:t xml:space="preserve"> has the potential to</w:t>
      </w:r>
      <w:r w:rsidR="00AD6E6F" w:rsidRPr="00651E9D">
        <w:rPr>
          <w:color w:val="auto"/>
          <w:sz w:val="28"/>
          <w:szCs w:val="28"/>
        </w:rPr>
        <w:t xml:space="preserve"> </w:t>
      </w:r>
      <w:r w:rsidR="002D755F" w:rsidRPr="00651E9D">
        <w:rPr>
          <w:color w:val="auto"/>
          <w:sz w:val="28"/>
          <w:szCs w:val="28"/>
        </w:rPr>
        <w:t>lead our heart</w:t>
      </w:r>
      <w:r w:rsidR="000C3EFB" w:rsidRPr="00651E9D">
        <w:rPr>
          <w:color w:val="auto"/>
          <w:sz w:val="28"/>
          <w:szCs w:val="28"/>
        </w:rPr>
        <w:t>s away from that which is good and best.</w:t>
      </w:r>
    </w:p>
    <w:p w:rsidR="00AD6E6F" w:rsidRPr="00651E9D" w:rsidRDefault="00AD6E6F" w:rsidP="00AD6E6F">
      <w:pPr>
        <w:pStyle w:val="DefaultText"/>
        <w:jc w:val="both"/>
        <w:rPr>
          <w:color w:val="auto"/>
          <w:sz w:val="28"/>
          <w:szCs w:val="28"/>
        </w:rPr>
      </w:pPr>
    </w:p>
    <w:p w:rsidR="00AD6E6F" w:rsidRPr="00651E9D" w:rsidRDefault="00AD6E6F" w:rsidP="00AD6E6F">
      <w:pPr>
        <w:autoSpaceDE w:val="0"/>
        <w:autoSpaceDN w:val="0"/>
        <w:adjustRightInd w:val="0"/>
        <w:jc w:val="both"/>
        <w:rPr>
          <w:kern w:val="0"/>
          <w:sz w:val="28"/>
          <w:szCs w:val="28"/>
        </w:rPr>
      </w:pPr>
      <w:proofErr w:type="gramStart"/>
      <w:r w:rsidRPr="00651E9D">
        <w:rPr>
          <w:b/>
          <w:sz w:val="28"/>
          <w:szCs w:val="28"/>
        </w:rPr>
        <w:t>Genesis 3:1-6, especially vs. 6</w:t>
      </w:r>
      <w:r w:rsidRPr="00651E9D">
        <w:rPr>
          <w:sz w:val="28"/>
          <w:szCs w:val="28"/>
        </w:rPr>
        <w:t xml:space="preserve"> – “(1) </w:t>
      </w:r>
      <w:r w:rsidRPr="00651E9D">
        <w:rPr>
          <w:kern w:val="0"/>
          <w:sz w:val="28"/>
          <w:szCs w:val="28"/>
        </w:rPr>
        <w:t>Now the serpent was more subtil than any beast of the field which the LORD God had made.</w:t>
      </w:r>
      <w:proofErr w:type="gramEnd"/>
      <w:r w:rsidRPr="00651E9D">
        <w:rPr>
          <w:kern w:val="0"/>
          <w:sz w:val="28"/>
          <w:szCs w:val="28"/>
        </w:rPr>
        <w:t xml:space="preserve"> And he said unto the woman, Yea, hath God said, </w:t>
      </w:r>
      <w:proofErr w:type="gramStart"/>
      <w:r w:rsidRPr="00651E9D">
        <w:rPr>
          <w:kern w:val="0"/>
          <w:sz w:val="28"/>
          <w:szCs w:val="28"/>
        </w:rPr>
        <w:t>Ye</w:t>
      </w:r>
      <w:proofErr w:type="gramEnd"/>
      <w:r w:rsidRPr="00651E9D">
        <w:rPr>
          <w:kern w:val="0"/>
          <w:sz w:val="28"/>
          <w:szCs w:val="28"/>
        </w:rPr>
        <w:t xml:space="preserve"> shall not eat of every tree of the garden? (2) And the woman said unto the serpent, We may eat of the fruit of the trees of the garden: (3) But of the fruit of the tree which </w:t>
      </w:r>
      <w:r w:rsidRPr="00651E9D">
        <w:rPr>
          <w:iCs/>
          <w:kern w:val="0"/>
          <w:sz w:val="28"/>
          <w:szCs w:val="28"/>
        </w:rPr>
        <w:t>is</w:t>
      </w:r>
      <w:r w:rsidRPr="00651E9D">
        <w:rPr>
          <w:kern w:val="0"/>
          <w:sz w:val="28"/>
          <w:szCs w:val="28"/>
        </w:rPr>
        <w:t xml:space="preserve"> in the midst of the garden, God hath said, Ye shall not eat of it, neither shall ye touch it, lest ye die. (4) And the serpent said unto the woman, </w:t>
      </w:r>
      <w:proofErr w:type="gramStart"/>
      <w:r w:rsidRPr="00651E9D">
        <w:rPr>
          <w:kern w:val="0"/>
          <w:sz w:val="28"/>
          <w:szCs w:val="28"/>
        </w:rPr>
        <w:t>Ye</w:t>
      </w:r>
      <w:proofErr w:type="gramEnd"/>
      <w:r w:rsidRPr="00651E9D">
        <w:rPr>
          <w:kern w:val="0"/>
          <w:sz w:val="28"/>
          <w:szCs w:val="28"/>
        </w:rPr>
        <w:t xml:space="preserve"> shall not surely die: (5) For God doth know that in the day ye eat thereof, then your eyes shall be opened, and ye shall be as gods, knowing good and evil. (6) And </w:t>
      </w:r>
      <w:r w:rsidRPr="00651E9D">
        <w:rPr>
          <w:b/>
          <w:kern w:val="0"/>
          <w:sz w:val="28"/>
          <w:szCs w:val="28"/>
        </w:rPr>
        <w:t>when the woman saw</w:t>
      </w:r>
      <w:r w:rsidRPr="00651E9D">
        <w:rPr>
          <w:kern w:val="0"/>
          <w:sz w:val="28"/>
          <w:szCs w:val="28"/>
        </w:rPr>
        <w:t xml:space="preserve"> that the tree </w:t>
      </w:r>
      <w:r w:rsidRPr="00651E9D">
        <w:rPr>
          <w:iCs/>
          <w:kern w:val="0"/>
          <w:sz w:val="28"/>
          <w:szCs w:val="28"/>
        </w:rPr>
        <w:t>was</w:t>
      </w:r>
      <w:r w:rsidRPr="00651E9D">
        <w:rPr>
          <w:kern w:val="0"/>
          <w:sz w:val="28"/>
          <w:szCs w:val="28"/>
        </w:rPr>
        <w:t xml:space="preserve"> </w:t>
      </w:r>
      <w:r w:rsidRPr="00651E9D">
        <w:rPr>
          <w:b/>
          <w:kern w:val="0"/>
          <w:sz w:val="28"/>
          <w:szCs w:val="28"/>
        </w:rPr>
        <w:t>good for food</w:t>
      </w:r>
      <w:r w:rsidRPr="00651E9D">
        <w:rPr>
          <w:kern w:val="0"/>
          <w:sz w:val="28"/>
          <w:szCs w:val="28"/>
        </w:rPr>
        <w:t xml:space="preserve">, and that it </w:t>
      </w:r>
      <w:r w:rsidRPr="00651E9D">
        <w:rPr>
          <w:iCs/>
          <w:kern w:val="0"/>
          <w:sz w:val="28"/>
          <w:szCs w:val="28"/>
        </w:rPr>
        <w:t>was</w:t>
      </w:r>
      <w:r w:rsidRPr="00651E9D">
        <w:rPr>
          <w:kern w:val="0"/>
          <w:sz w:val="28"/>
          <w:szCs w:val="28"/>
        </w:rPr>
        <w:t xml:space="preserve"> </w:t>
      </w:r>
      <w:r w:rsidRPr="00651E9D">
        <w:rPr>
          <w:b/>
          <w:kern w:val="0"/>
          <w:sz w:val="28"/>
          <w:szCs w:val="28"/>
        </w:rPr>
        <w:t>pleasant to the eyes</w:t>
      </w:r>
      <w:r w:rsidRPr="00651E9D">
        <w:rPr>
          <w:kern w:val="0"/>
          <w:sz w:val="28"/>
          <w:szCs w:val="28"/>
        </w:rPr>
        <w:t xml:space="preserve">, and a tree to be </w:t>
      </w:r>
      <w:r w:rsidRPr="00651E9D">
        <w:rPr>
          <w:b/>
          <w:kern w:val="0"/>
          <w:sz w:val="28"/>
          <w:szCs w:val="28"/>
        </w:rPr>
        <w:t xml:space="preserve">desired to make </w:t>
      </w:r>
      <w:r w:rsidRPr="00651E9D">
        <w:rPr>
          <w:b/>
          <w:iCs/>
          <w:kern w:val="0"/>
          <w:sz w:val="28"/>
          <w:szCs w:val="28"/>
        </w:rPr>
        <w:t>one</w:t>
      </w:r>
      <w:r w:rsidRPr="00651E9D">
        <w:rPr>
          <w:b/>
          <w:kern w:val="0"/>
          <w:sz w:val="28"/>
          <w:szCs w:val="28"/>
        </w:rPr>
        <w:t xml:space="preserve"> wise</w:t>
      </w:r>
      <w:r w:rsidRPr="00651E9D">
        <w:rPr>
          <w:kern w:val="0"/>
          <w:sz w:val="28"/>
          <w:szCs w:val="28"/>
        </w:rPr>
        <w:t>, she took of the fruit thereof, and did eat, and gave also unto her husband with her; and he did eat.”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Note</w:t>
      </w:r>
      <w:r w:rsidRPr="00651E9D">
        <w:rPr>
          <w:color w:val="auto"/>
          <w:sz w:val="28"/>
          <w:szCs w:val="28"/>
        </w:rPr>
        <w:t>:  Satan often attacks the eyes because he knows they are a weak spot in most people.  He attacks at that point probably more than at any other given point.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First</w:t>
      </w:r>
      <w:r w:rsidRPr="00651E9D">
        <w:rPr>
          <w:color w:val="auto"/>
          <w:sz w:val="28"/>
          <w:szCs w:val="28"/>
        </w:rPr>
        <w:t>: David desires to have his eyes turned, not shut or put out. (It would have been better for Samson to have his eyes turned from Delilah than put out by the Philistines!)</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Second</w:t>
      </w:r>
      <w:r w:rsidRPr="00651E9D">
        <w:rPr>
          <w:color w:val="auto"/>
          <w:sz w:val="28"/>
          <w:szCs w:val="28"/>
        </w:rPr>
        <w:t>: David recognizes that to go through this world safely, he must do so with his eyes opened; not as a blind man stumbling over every snare that Satan puts in his pathway.</w:t>
      </w:r>
      <w:r w:rsidR="000B4387" w:rsidRPr="00651E9D">
        <w:rPr>
          <w:color w:val="auto"/>
          <w:sz w:val="28"/>
          <w:szCs w:val="28"/>
        </w:rPr>
        <w:t xml:space="preserve">  We must be able to see but we must see what is right and good.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Third</w:t>
      </w:r>
      <w:r w:rsidRPr="00651E9D">
        <w:rPr>
          <w:color w:val="auto"/>
          <w:sz w:val="28"/>
          <w:szCs w:val="28"/>
        </w:rPr>
        <w:t>: David recognizes that he must go through this world with his eyes focused upon the right object - all else is Vanity!</w:t>
      </w:r>
    </w:p>
    <w:p w:rsidR="00AD6E6F" w:rsidRPr="00651E9D" w:rsidRDefault="00AD6E6F" w:rsidP="00AD6E6F">
      <w:pPr>
        <w:pStyle w:val="DefaultText"/>
        <w:jc w:val="both"/>
        <w:rPr>
          <w:color w:val="auto"/>
          <w:sz w:val="28"/>
          <w:szCs w:val="28"/>
        </w:rPr>
      </w:pPr>
    </w:p>
    <w:p w:rsidR="00FC0475" w:rsidRPr="00651E9D" w:rsidRDefault="00AD6E6F" w:rsidP="00AD6E6F">
      <w:pPr>
        <w:pStyle w:val="DefaultText"/>
        <w:jc w:val="both"/>
        <w:rPr>
          <w:color w:val="auto"/>
          <w:sz w:val="28"/>
          <w:szCs w:val="28"/>
        </w:rPr>
      </w:pPr>
      <w:r w:rsidRPr="00651E9D">
        <w:rPr>
          <w:b/>
          <w:color w:val="auto"/>
          <w:sz w:val="28"/>
          <w:szCs w:val="28"/>
        </w:rPr>
        <w:t>Verse 37 - Vanity</w:t>
      </w:r>
      <w:r w:rsidRPr="00651E9D">
        <w:rPr>
          <w:color w:val="auto"/>
          <w:sz w:val="28"/>
          <w:szCs w:val="28"/>
        </w:rPr>
        <w:t>:  t</w:t>
      </w:r>
      <w:r w:rsidR="00406A8E" w:rsidRPr="00651E9D">
        <w:rPr>
          <w:color w:val="auto"/>
          <w:sz w:val="28"/>
          <w:szCs w:val="28"/>
        </w:rPr>
        <w:t>hat which is useless, worthless</w:t>
      </w:r>
      <w:r w:rsidR="000E5B62" w:rsidRPr="00651E9D">
        <w:rPr>
          <w:color w:val="auto"/>
          <w:sz w:val="28"/>
          <w:szCs w:val="28"/>
        </w:rPr>
        <w:t xml:space="preserve"> or of no value </w:t>
      </w:r>
      <w:r w:rsidR="00FC0475" w:rsidRPr="00651E9D">
        <w:rPr>
          <w:color w:val="auto"/>
          <w:sz w:val="28"/>
          <w:szCs w:val="28"/>
        </w:rPr>
        <w:t>–</w:t>
      </w:r>
      <w:r w:rsidR="000E5B62" w:rsidRPr="00651E9D">
        <w:rPr>
          <w:color w:val="auto"/>
          <w:sz w:val="28"/>
          <w:szCs w:val="28"/>
        </w:rPr>
        <w:t xml:space="preserve"> </w:t>
      </w:r>
    </w:p>
    <w:p w:rsidR="00FC0475" w:rsidRPr="00651E9D" w:rsidRDefault="00FC0475" w:rsidP="00AD6E6F">
      <w:pPr>
        <w:pStyle w:val="DefaultText"/>
        <w:jc w:val="both"/>
        <w:rPr>
          <w:color w:val="auto"/>
          <w:sz w:val="28"/>
          <w:szCs w:val="28"/>
        </w:rPr>
      </w:pPr>
    </w:p>
    <w:p w:rsidR="00FC0475" w:rsidRPr="00651E9D" w:rsidRDefault="00FC0475" w:rsidP="00AD6E6F">
      <w:pPr>
        <w:pStyle w:val="DefaultText"/>
        <w:jc w:val="both"/>
        <w:rPr>
          <w:color w:val="auto"/>
          <w:sz w:val="28"/>
          <w:szCs w:val="28"/>
        </w:rPr>
      </w:pPr>
      <w:r w:rsidRPr="00651E9D">
        <w:rPr>
          <w:color w:val="auto"/>
          <w:sz w:val="28"/>
          <w:szCs w:val="28"/>
        </w:rPr>
        <w:t>How is vanity described in the word of God?</w:t>
      </w:r>
    </w:p>
    <w:p w:rsidR="00FC0475" w:rsidRPr="00651E9D" w:rsidRDefault="00FC0475"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Psalm 12:2</w:t>
      </w:r>
      <w:r w:rsidRPr="00651E9D">
        <w:rPr>
          <w:color w:val="auto"/>
          <w:sz w:val="28"/>
          <w:szCs w:val="28"/>
        </w:rPr>
        <w:t xml:space="preserve"> – “They speak vanity every one with his neighbour: </w:t>
      </w:r>
      <w:r w:rsidRPr="00651E9D">
        <w:rPr>
          <w:iCs/>
          <w:color w:val="auto"/>
          <w:sz w:val="28"/>
          <w:szCs w:val="28"/>
        </w:rPr>
        <w:t>with</w:t>
      </w:r>
      <w:r w:rsidRPr="00651E9D">
        <w:rPr>
          <w:color w:val="auto"/>
          <w:sz w:val="28"/>
          <w:szCs w:val="28"/>
        </w:rPr>
        <w:t xml:space="preserve"> flattering lips </w:t>
      </w:r>
      <w:r w:rsidRPr="00651E9D">
        <w:rPr>
          <w:iCs/>
          <w:color w:val="auto"/>
          <w:sz w:val="28"/>
          <w:szCs w:val="28"/>
        </w:rPr>
        <w:t>and</w:t>
      </w:r>
      <w:r w:rsidRPr="00651E9D">
        <w:rPr>
          <w:color w:val="auto"/>
          <w:sz w:val="28"/>
          <w:szCs w:val="28"/>
        </w:rPr>
        <w:t xml:space="preserve"> with a double heart do they speak.”</w:t>
      </w:r>
    </w:p>
    <w:p w:rsidR="00FC0475" w:rsidRPr="00651E9D" w:rsidRDefault="00FC0475" w:rsidP="00AD6E6F">
      <w:pPr>
        <w:pStyle w:val="DefaultText"/>
        <w:jc w:val="both"/>
        <w:rPr>
          <w:color w:val="auto"/>
          <w:sz w:val="28"/>
          <w:szCs w:val="28"/>
        </w:rPr>
      </w:pPr>
    </w:p>
    <w:p w:rsidR="00FC0475" w:rsidRPr="00651E9D" w:rsidRDefault="00FC0475" w:rsidP="00AD6E6F">
      <w:pPr>
        <w:pStyle w:val="DefaultText"/>
        <w:jc w:val="both"/>
        <w:rPr>
          <w:color w:val="auto"/>
          <w:sz w:val="28"/>
          <w:szCs w:val="28"/>
        </w:rPr>
      </w:pPr>
      <w:r w:rsidRPr="00651E9D">
        <w:rPr>
          <w:color w:val="auto"/>
          <w:sz w:val="28"/>
          <w:szCs w:val="28"/>
        </w:rPr>
        <w:t>Vanity is that which is false and unreal; deceitful; and a lie.</w:t>
      </w:r>
    </w:p>
    <w:p w:rsidR="00FC0475" w:rsidRPr="00651E9D" w:rsidRDefault="00FC0475" w:rsidP="00AD6E6F">
      <w:pPr>
        <w:pStyle w:val="DefaultText"/>
        <w:jc w:val="both"/>
        <w:rPr>
          <w:color w:val="auto"/>
          <w:sz w:val="28"/>
          <w:szCs w:val="28"/>
        </w:rPr>
      </w:pPr>
    </w:p>
    <w:p w:rsidR="00AD6E6F" w:rsidRPr="00651E9D" w:rsidRDefault="00AD6E6F" w:rsidP="00AD6E6F">
      <w:pPr>
        <w:autoSpaceDE w:val="0"/>
        <w:autoSpaceDN w:val="0"/>
        <w:adjustRightInd w:val="0"/>
        <w:jc w:val="both"/>
        <w:rPr>
          <w:kern w:val="0"/>
          <w:sz w:val="28"/>
          <w:szCs w:val="28"/>
        </w:rPr>
      </w:pPr>
      <w:r w:rsidRPr="00651E9D">
        <w:rPr>
          <w:b/>
          <w:bCs/>
          <w:kern w:val="0"/>
          <w:sz w:val="28"/>
          <w:szCs w:val="28"/>
        </w:rPr>
        <w:t>Jeremiah 10:8 and 14-15</w:t>
      </w:r>
      <w:r w:rsidRPr="00651E9D">
        <w:rPr>
          <w:kern w:val="0"/>
          <w:sz w:val="28"/>
          <w:szCs w:val="28"/>
        </w:rPr>
        <w:t xml:space="preserve"> – (8) But they are altogether brutish and foolish: </w:t>
      </w:r>
      <w:r w:rsidRPr="00651E9D">
        <w:rPr>
          <w:b/>
          <w:kern w:val="0"/>
          <w:sz w:val="28"/>
          <w:szCs w:val="28"/>
        </w:rPr>
        <w:t xml:space="preserve">the stock </w:t>
      </w:r>
      <w:r w:rsidRPr="00651E9D">
        <w:rPr>
          <w:b/>
          <w:iCs/>
          <w:kern w:val="0"/>
          <w:sz w:val="28"/>
          <w:szCs w:val="28"/>
        </w:rPr>
        <w:t>is</w:t>
      </w:r>
      <w:r w:rsidRPr="00651E9D">
        <w:rPr>
          <w:b/>
          <w:kern w:val="0"/>
          <w:sz w:val="28"/>
          <w:szCs w:val="28"/>
        </w:rPr>
        <w:t xml:space="preserve"> a doctrine of vanities</w:t>
      </w:r>
      <w:r w:rsidRPr="00651E9D">
        <w:rPr>
          <w:sz w:val="28"/>
          <w:szCs w:val="28"/>
        </w:rPr>
        <w:t xml:space="preserve"> … (</w:t>
      </w:r>
      <w:r w:rsidRPr="00651E9D">
        <w:rPr>
          <w:kern w:val="0"/>
          <w:sz w:val="28"/>
          <w:szCs w:val="28"/>
        </w:rPr>
        <w:t xml:space="preserve">14) </w:t>
      </w:r>
      <w:proofErr w:type="gramStart"/>
      <w:r w:rsidRPr="00651E9D">
        <w:rPr>
          <w:kern w:val="0"/>
          <w:sz w:val="28"/>
          <w:szCs w:val="28"/>
        </w:rPr>
        <w:t>Every</w:t>
      </w:r>
      <w:proofErr w:type="gramEnd"/>
      <w:r w:rsidRPr="00651E9D">
        <w:rPr>
          <w:kern w:val="0"/>
          <w:sz w:val="28"/>
          <w:szCs w:val="28"/>
        </w:rPr>
        <w:t xml:space="preserve"> man is brutish in </w:t>
      </w:r>
      <w:r w:rsidRPr="00651E9D">
        <w:rPr>
          <w:iCs/>
          <w:kern w:val="0"/>
          <w:sz w:val="28"/>
          <w:szCs w:val="28"/>
        </w:rPr>
        <w:t>his</w:t>
      </w:r>
      <w:r w:rsidRPr="00651E9D">
        <w:rPr>
          <w:kern w:val="0"/>
          <w:sz w:val="28"/>
          <w:szCs w:val="28"/>
        </w:rPr>
        <w:t xml:space="preserve"> knowledge: every founder is confounded by the graven image: for his molten image </w:t>
      </w:r>
      <w:r w:rsidRPr="00651E9D">
        <w:rPr>
          <w:iCs/>
          <w:kern w:val="0"/>
          <w:sz w:val="28"/>
          <w:szCs w:val="28"/>
        </w:rPr>
        <w:t>is</w:t>
      </w:r>
      <w:r w:rsidRPr="00651E9D">
        <w:rPr>
          <w:kern w:val="0"/>
          <w:sz w:val="28"/>
          <w:szCs w:val="28"/>
        </w:rPr>
        <w:t xml:space="preserve"> falsehood, and </w:t>
      </w:r>
      <w:r w:rsidRPr="00651E9D">
        <w:rPr>
          <w:iCs/>
          <w:kern w:val="0"/>
          <w:sz w:val="28"/>
          <w:szCs w:val="28"/>
        </w:rPr>
        <w:t>there is</w:t>
      </w:r>
      <w:r w:rsidRPr="00651E9D">
        <w:rPr>
          <w:kern w:val="0"/>
          <w:sz w:val="28"/>
          <w:szCs w:val="28"/>
        </w:rPr>
        <w:t xml:space="preserve"> no </w:t>
      </w:r>
      <w:r w:rsidRPr="00651E9D">
        <w:rPr>
          <w:kern w:val="0"/>
          <w:sz w:val="28"/>
          <w:szCs w:val="28"/>
        </w:rPr>
        <w:lastRenderedPageBreak/>
        <w:t xml:space="preserve">breath in them. (15) </w:t>
      </w:r>
      <w:r w:rsidRPr="00651E9D">
        <w:rPr>
          <w:b/>
          <w:kern w:val="0"/>
          <w:sz w:val="28"/>
          <w:szCs w:val="28"/>
        </w:rPr>
        <w:t xml:space="preserve">They </w:t>
      </w:r>
      <w:r w:rsidRPr="00651E9D">
        <w:rPr>
          <w:b/>
          <w:iCs/>
          <w:kern w:val="0"/>
          <w:sz w:val="28"/>
          <w:szCs w:val="28"/>
        </w:rPr>
        <w:t>are</w:t>
      </w:r>
      <w:r w:rsidRPr="00651E9D">
        <w:rPr>
          <w:b/>
          <w:kern w:val="0"/>
          <w:sz w:val="28"/>
          <w:szCs w:val="28"/>
        </w:rPr>
        <w:t xml:space="preserve"> vanity</w:t>
      </w:r>
      <w:r w:rsidRPr="00651E9D">
        <w:rPr>
          <w:kern w:val="0"/>
          <w:sz w:val="28"/>
          <w:szCs w:val="28"/>
        </w:rPr>
        <w:t xml:space="preserve">, </w:t>
      </w:r>
      <w:r w:rsidRPr="00651E9D">
        <w:rPr>
          <w:iCs/>
          <w:kern w:val="0"/>
          <w:sz w:val="28"/>
          <w:szCs w:val="28"/>
        </w:rPr>
        <w:t>and</w:t>
      </w:r>
      <w:r w:rsidRPr="00651E9D">
        <w:rPr>
          <w:kern w:val="0"/>
          <w:sz w:val="28"/>
          <w:szCs w:val="28"/>
        </w:rPr>
        <w:t xml:space="preserve"> the work of errors: in the time of their visitation they shall perish.”</w:t>
      </w:r>
    </w:p>
    <w:p w:rsidR="002E6E6F" w:rsidRPr="00651E9D" w:rsidRDefault="002E6E6F" w:rsidP="00AD6E6F">
      <w:pPr>
        <w:autoSpaceDE w:val="0"/>
        <w:autoSpaceDN w:val="0"/>
        <w:adjustRightInd w:val="0"/>
        <w:jc w:val="both"/>
        <w:rPr>
          <w:kern w:val="0"/>
          <w:sz w:val="28"/>
          <w:szCs w:val="28"/>
        </w:rPr>
      </w:pPr>
    </w:p>
    <w:p w:rsidR="002E6E6F" w:rsidRPr="00651E9D" w:rsidRDefault="002E6E6F" w:rsidP="002E6E6F">
      <w:pPr>
        <w:pStyle w:val="DefaultText"/>
        <w:jc w:val="both"/>
        <w:rPr>
          <w:color w:val="auto"/>
          <w:sz w:val="28"/>
          <w:szCs w:val="28"/>
        </w:rPr>
      </w:pPr>
      <w:r w:rsidRPr="00651E9D">
        <w:rPr>
          <w:color w:val="auto"/>
          <w:sz w:val="28"/>
          <w:szCs w:val="28"/>
        </w:rPr>
        <w:t>Vanity is false religion; false gods; and idolatry.</w:t>
      </w:r>
    </w:p>
    <w:p w:rsidR="00AD6E6F" w:rsidRPr="00651E9D" w:rsidRDefault="00AD6E6F" w:rsidP="00AD6E6F">
      <w:pPr>
        <w:pStyle w:val="DefaultText"/>
        <w:jc w:val="both"/>
        <w:rPr>
          <w:color w:val="auto"/>
          <w:sz w:val="28"/>
          <w:szCs w:val="28"/>
        </w:rPr>
      </w:pPr>
    </w:p>
    <w:p w:rsidR="00AD6E6F" w:rsidRPr="00651E9D" w:rsidRDefault="002E6E6F" w:rsidP="00AD6E6F">
      <w:pPr>
        <w:pStyle w:val="DefaultText"/>
        <w:jc w:val="both"/>
        <w:rPr>
          <w:color w:val="auto"/>
          <w:sz w:val="28"/>
          <w:szCs w:val="28"/>
        </w:rPr>
      </w:pPr>
      <w:r w:rsidRPr="00651E9D">
        <w:rPr>
          <w:b/>
          <w:color w:val="auto"/>
          <w:sz w:val="28"/>
          <w:szCs w:val="28"/>
        </w:rPr>
        <w:t>Note</w:t>
      </w:r>
      <w:r w:rsidRPr="00651E9D">
        <w:rPr>
          <w:color w:val="auto"/>
          <w:sz w:val="28"/>
          <w:szCs w:val="28"/>
        </w:rPr>
        <w:t xml:space="preserve">: </w:t>
      </w:r>
      <w:r w:rsidR="00AD6E6F" w:rsidRPr="00651E9D">
        <w:rPr>
          <w:color w:val="auto"/>
          <w:sz w:val="28"/>
          <w:szCs w:val="28"/>
        </w:rPr>
        <w:t>Vanity may be defined a</w:t>
      </w:r>
      <w:r w:rsidRPr="00651E9D">
        <w:rPr>
          <w:color w:val="auto"/>
          <w:sz w:val="28"/>
          <w:szCs w:val="28"/>
        </w:rPr>
        <w:t>s</w:t>
      </w:r>
      <w:r w:rsidR="00AD6E6F" w:rsidRPr="00651E9D">
        <w:rPr>
          <w:color w:val="auto"/>
          <w:sz w:val="28"/>
          <w:szCs w:val="28"/>
        </w:rPr>
        <w:t xml:space="preserve"> all that is opposed to the nature and character of God.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Charles Bridges calls vanity, “delusive mirages which tempt the pilgrim to leave the safe highway”.</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Verse 37 - Quicken thou me in thy way:</w:t>
      </w:r>
      <w:r w:rsidR="00CC6DFF" w:rsidRPr="00651E9D">
        <w:rPr>
          <w:b/>
          <w:color w:val="auto"/>
          <w:sz w:val="28"/>
          <w:szCs w:val="28"/>
        </w:rPr>
        <w:t xml:space="preserve"> </w:t>
      </w:r>
      <w:r w:rsidR="00CC6DFF" w:rsidRPr="00651E9D">
        <w:rPr>
          <w:color w:val="auto"/>
          <w:sz w:val="28"/>
          <w:szCs w:val="28"/>
        </w:rPr>
        <w:t>David desires God’s way – all other ways are vanity.</w:t>
      </w:r>
    </w:p>
    <w:p w:rsidR="00AD6E6F" w:rsidRPr="00651E9D" w:rsidRDefault="00AD6E6F" w:rsidP="00AD6E6F">
      <w:pPr>
        <w:pStyle w:val="DefaultText"/>
        <w:jc w:val="both"/>
        <w:rPr>
          <w:color w:val="auto"/>
          <w:sz w:val="28"/>
          <w:szCs w:val="28"/>
        </w:rPr>
      </w:pPr>
      <w:r w:rsidRPr="00651E9D">
        <w:rPr>
          <w:color w:val="auto"/>
          <w:sz w:val="28"/>
          <w:szCs w:val="28"/>
        </w:rPr>
        <w:t xml:space="preserve"> </w:t>
      </w:r>
    </w:p>
    <w:p w:rsidR="00CC6DFF" w:rsidRPr="00651E9D" w:rsidRDefault="00A22DDB" w:rsidP="00AD6E6F">
      <w:pPr>
        <w:pStyle w:val="DefaultText"/>
        <w:jc w:val="both"/>
        <w:rPr>
          <w:color w:val="auto"/>
          <w:sz w:val="28"/>
          <w:szCs w:val="28"/>
        </w:rPr>
      </w:pPr>
      <w:r w:rsidRPr="00651E9D">
        <w:rPr>
          <w:color w:val="auto"/>
          <w:sz w:val="28"/>
          <w:szCs w:val="28"/>
        </w:rPr>
        <w:t xml:space="preserve">The </w:t>
      </w:r>
      <w:proofErr w:type="gramStart"/>
      <w:r w:rsidRPr="00651E9D">
        <w:rPr>
          <w:color w:val="auto"/>
          <w:sz w:val="28"/>
          <w:szCs w:val="28"/>
        </w:rPr>
        <w:t xml:space="preserve">word </w:t>
      </w:r>
      <w:r w:rsidRPr="00651E9D">
        <w:rPr>
          <w:b/>
          <w:color w:val="auto"/>
          <w:sz w:val="28"/>
          <w:szCs w:val="28"/>
        </w:rPr>
        <w:t>quicken</w:t>
      </w:r>
      <w:proofErr w:type="gramEnd"/>
      <w:r w:rsidRPr="00651E9D">
        <w:rPr>
          <w:color w:val="auto"/>
          <w:sz w:val="28"/>
          <w:szCs w:val="28"/>
        </w:rPr>
        <w:t xml:space="preserve"> means </w:t>
      </w:r>
      <w:r w:rsidR="00CC6DFF" w:rsidRPr="00651E9D">
        <w:rPr>
          <w:color w:val="auto"/>
          <w:sz w:val="28"/>
          <w:szCs w:val="28"/>
        </w:rPr>
        <w:t xml:space="preserve">to bring to life – It is used in reference to God bringing life to the dead soul.  </w:t>
      </w:r>
    </w:p>
    <w:p w:rsidR="00CC6DFF" w:rsidRPr="00651E9D" w:rsidRDefault="00CC6DFF" w:rsidP="00AD6E6F">
      <w:pPr>
        <w:pStyle w:val="DefaultText"/>
        <w:jc w:val="both"/>
        <w:rPr>
          <w:color w:val="auto"/>
          <w:sz w:val="28"/>
          <w:szCs w:val="28"/>
        </w:rPr>
      </w:pPr>
    </w:p>
    <w:p w:rsidR="00CC6DFF" w:rsidRPr="00651E9D" w:rsidRDefault="00651E9D" w:rsidP="00AD6E6F">
      <w:pPr>
        <w:pStyle w:val="DefaultText"/>
        <w:jc w:val="both"/>
        <w:rPr>
          <w:color w:val="auto"/>
          <w:sz w:val="28"/>
          <w:szCs w:val="28"/>
        </w:rPr>
      </w:pPr>
      <w:r w:rsidRPr="00651E9D">
        <w:rPr>
          <w:b/>
          <w:bCs/>
          <w:color w:val="auto"/>
          <w:sz w:val="28"/>
          <w:szCs w:val="28"/>
        </w:rPr>
        <w:t>Ephesians 2:1</w:t>
      </w:r>
      <w:r w:rsidRPr="00651E9D">
        <w:rPr>
          <w:color w:val="auto"/>
          <w:sz w:val="28"/>
          <w:szCs w:val="28"/>
        </w:rPr>
        <w:t xml:space="preserve"> – “And you </w:t>
      </w:r>
      <w:r w:rsidRPr="00651E9D">
        <w:rPr>
          <w:iCs/>
          <w:color w:val="auto"/>
          <w:sz w:val="28"/>
          <w:szCs w:val="28"/>
        </w:rPr>
        <w:t>hath he quickened,</w:t>
      </w:r>
      <w:r w:rsidRPr="00651E9D">
        <w:rPr>
          <w:color w:val="auto"/>
          <w:sz w:val="28"/>
          <w:szCs w:val="28"/>
        </w:rPr>
        <w:t xml:space="preserve"> who were dead in trespasses and sins”</w:t>
      </w:r>
    </w:p>
    <w:p w:rsidR="00CC6DFF" w:rsidRPr="00651E9D" w:rsidRDefault="00CC6DFF" w:rsidP="00AD6E6F">
      <w:pPr>
        <w:pStyle w:val="DefaultText"/>
        <w:jc w:val="both"/>
        <w:rPr>
          <w:color w:val="auto"/>
          <w:sz w:val="28"/>
          <w:szCs w:val="28"/>
        </w:rPr>
      </w:pPr>
    </w:p>
    <w:p w:rsidR="00A22DDB" w:rsidRPr="00651E9D" w:rsidRDefault="00CC6DFF" w:rsidP="00AD6E6F">
      <w:pPr>
        <w:pStyle w:val="DefaultText"/>
        <w:jc w:val="both"/>
        <w:rPr>
          <w:color w:val="auto"/>
          <w:sz w:val="28"/>
          <w:szCs w:val="28"/>
        </w:rPr>
      </w:pPr>
      <w:r w:rsidRPr="00651E9D">
        <w:rPr>
          <w:color w:val="auto"/>
          <w:sz w:val="28"/>
          <w:szCs w:val="28"/>
        </w:rPr>
        <w:t xml:space="preserve">It also means </w:t>
      </w:r>
      <w:r w:rsidR="00A22DDB" w:rsidRPr="00651E9D">
        <w:rPr>
          <w:color w:val="auto"/>
          <w:sz w:val="28"/>
          <w:szCs w:val="28"/>
        </w:rPr>
        <w:t>to restore life – to revive.  It is used by David to refer to his Christian life.  David feels his need of reviving.  He knows that only the grace of God can produce that.</w:t>
      </w:r>
    </w:p>
    <w:p w:rsidR="00A22DDB" w:rsidRPr="00651E9D" w:rsidRDefault="00A22DDB" w:rsidP="00AD6E6F">
      <w:pPr>
        <w:pStyle w:val="DefaultText"/>
        <w:jc w:val="both"/>
        <w:rPr>
          <w:color w:val="auto"/>
          <w:sz w:val="28"/>
          <w:szCs w:val="28"/>
        </w:rPr>
      </w:pPr>
    </w:p>
    <w:p w:rsidR="00A22DDB" w:rsidRPr="00651E9D" w:rsidRDefault="00A22DDB" w:rsidP="00AD6E6F">
      <w:pPr>
        <w:pStyle w:val="DefaultText"/>
        <w:jc w:val="both"/>
        <w:rPr>
          <w:color w:val="auto"/>
          <w:sz w:val="28"/>
          <w:szCs w:val="28"/>
        </w:rPr>
      </w:pPr>
      <w:r w:rsidRPr="00651E9D">
        <w:rPr>
          <w:color w:val="auto"/>
          <w:sz w:val="28"/>
          <w:szCs w:val="28"/>
        </w:rPr>
        <w:t>Two things can be learned from this request for divine quickening:</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First</w:t>
      </w:r>
      <w:r w:rsidRPr="00651E9D">
        <w:rPr>
          <w:color w:val="auto"/>
          <w:sz w:val="28"/>
          <w:szCs w:val="28"/>
        </w:rPr>
        <w:t>: The belie</w:t>
      </w:r>
      <w:r w:rsidR="00A22DDB" w:rsidRPr="00651E9D">
        <w:rPr>
          <w:color w:val="auto"/>
          <w:sz w:val="28"/>
          <w:szCs w:val="28"/>
        </w:rPr>
        <w:t>ver perseveres in the way of the</w:t>
      </w:r>
      <w:r w:rsidRPr="00651E9D">
        <w:rPr>
          <w:color w:val="auto"/>
          <w:sz w:val="28"/>
          <w:szCs w:val="28"/>
        </w:rPr>
        <w:t xml:space="preserve"> Lord through continued bestowals of grace which brings life to his slothful soul.  Increased obedience comes from increased life, which can only come through increased grace.  It is God's </w:t>
      </w:r>
      <w:r w:rsidR="0062104B" w:rsidRPr="00651E9D">
        <w:rPr>
          <w:color w:val="auto"/>
          <w:sz w:val="28"/>
          <w:szCs w:val="28"/>
        </w:rPr>
        <w:t>power working within our hearts on a regular and a continual basis.</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Second</w:t>
      </w:r>
      <w:r w:rsidRPr="00651E9D">
        <w:rPr>
          <w:color w:val="auto"/>
          <w:sz w:val="28"/>
          <w:szCs w:val="28"/>
        </w:rPr>
        <w:t>: The source of grace and life is solely found in the Lord.</w:t>
      </w:r>
      <w:r w:rsidR="00651E9D">
        <w:rPr>
          <w:color w:val="auto"/>
          <w:sz w:val="28"/>
          <w:szCs w:val="28"/>
        </w:rPr>
        <w:t xml:space="preserve"> Note the phrase “of God” in </w:t>
      </w:r>
      <w:r w:rsidR="00651E9D" w:rsidRPr="00651E9D">
        <w:rPr>
          <w:b/>
          <w:color w:val="auto"/>
          <w:sz w:val="28"/>
          <w:szCs w:val="28"/>
        </w:rPr>
        <w:t>I Corinthians 15:10</w:t>
      </w:r>
      <w:r w:rsidR="00651E9D">
        <w:rPr>
          <w:color w:val="auto"/>
          <w:sz w:val="28"/>
          <w:szCs w:val="28"/>
        </w:rPr>
        <w: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I Corinthians 15:10</w:t>
      </w:r>
      <w:r w:rsidRPr="00651E9D">
        <w:rPr>
          <w:color w:val="auto"/>
          <w:sz w:val="28"/>
          <w:szCs w:val="28"/>
        </w:rPr>
        <w:t xml:space="preserve"> – “But by </w:t>
      </w:r>
      <w:r w:rsidRPr="00651E9D">
        <w:rPr>
          <w:b/>
          <w:color w:val="auto"/>
          <w:sz w:val="28"/>
          <w:szCs w:val="28"/>
        </w:rPr>
        <w:t>the grace of God</w:t>
      </w:r>
      <w:r w:rsidRPr="00651E9D">
        <w:rPr>
          <w:color w:val="auto"/>
          <w:sz w:val="28"/>
          <w:szCs w:val="28"/>
        </w:rPr>
        <w:t xml:space="preserve"> I am what I am: and </w:t>
      </w:r>
      <w:r w:rsidRPr="00651E9D">
        <w:rPr>
          <w:b/>
          <w:color w:val="auto"/>
          <w:sz w:val="28"/>
          <w:szCs w:val="28"/>
        </w:rPr>
        <w:t>his grace</w:t>
      </w:r>
      <w:r w:rsidRPr="00651E9D">
        <w:rPr>
          <w:color w:val="auto"/>
          <w:sz w:val="28"/>
          <w:szCs w:val="28"/>
        </w:rPr>
        <w:t xml:space="preserve"> which </w:t>
      </w:r>
      <w:r w:rsidRPr="00651E9D">
        <w:rPr>
          <w:iCs/>
          <w:color w:val="auto"/>
          <w:sz w:val="28"/>
          <w:szCs w:val="28"/>
        </w:rPr>
        <w:t>was bestowed</w:t>
      </w:r>
      <w:r w:rsidRPr="00651E9D">
        <w:rPr>
          <w:color w:val="auto"/>
          <w:sz w:val="28"/>
          <w:szCs w:val="28"/>
        </w:rPr>
        <w:t xml:space="preserve"> upon me was not in vain; but I laboured more abundantly than they all: yet not I, but </w:t>
      </w:r>
      <w:r w:rsidRPr="00651E9D">
        <w:rPr>
          <w:b/>
          <w:color w:val="auto"/>
          <w:sz w:val="28"/>
          <w:szCs w:val="28"/>
        </w:rPr>
        <w:t>the grace of God</w:t>
      </w:r>
      <w:r w:rsidRPr="00651E9D">
        <w:rPr>
          <w:color w:val="auto"/>
          <w:sz w:val="28"/>
          <w:szCs w:val="28"/>
        </w:rPr>
        <w:t xml:space="preserve"> which was with me.”</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Verse 38</w:t>
      </w:r>
      <w:r w:rsidRPr="00651E9D">
        <w:rPr>
          <w:color w:val="auto"/>
          <w:sz w:val="28"/>
          <w:szCs w:val="28"/>
        </w:rPr>
        <w:t xml:space="preserve"> </w:t>
      </w:r>
      <w:r w:rsidR="004D5E28" w:rsidRPr="00651E9D">
        <w:rPr>
          <w:b/>
          <w:color w:val="auto"/>
          <w:sz w:val="28"/>
          <w:szCs w:val="28"/>
        </w:rPr>
        <w:t>- Stablish thy w</w:t>
      </w:r>
      <w:r w:rsidRPr="00651E9D">
        <w:rPr>
          <w:b/>
          <w:color w:val="auto"/>
          <w:sz w:val="28"/>
          <w:szCs w:val="28"/>
        </w:rPr>
        <w:t>ord unto thy servant who is devoted to thy fear.</w:t>
      </w:r>
    </w:p>
    <w:p w:rsidR="00AD6E6F" w:rsidRPr="00651E9D" w:rsidRDefault="00AD6E6F" w:rsidP="00AD6E6F">
      <w:pPr>
        <w:pStyle w:val="DefaultText"/>
        <w:jc w:val="both"/>
        <w:rPr>
          <w:color w:val="auto"/>
          <w:sz w:val="28"/>
          <w:szCs w:val="28"/>
        </w:rPr>
      </w:pPr>
    </w:p>
    <w:p w:rsidR="00AD6E6F" w:rsidRPr="00651E9D" w:rsidRDefault="004D5E28" w:rsidP="00AD6E6F">
      <w:pPr>
        <w:pStyle w:val="DefaultText"/>
        <w:jc w:val="both"/>
        <w:rPr>
          <w:color w:val="auto"/>
          <w:sz w:val="28"/>
          <w:szCs w:val="28"/>
        </w:rPr>
      </w:pPr>
      <w:r w:rsidRPr="00651E9D">
        <w:rPr>
          <w:b/>
          <w:color w:val="auto"/>
          <w:sz w:val="28"/>
          <w:szCs w:val="28"/>
        </w:rPr>
        <w:t>Note</w:t>
      </w:r>
      <w:r w:rsidRPr="00651E9D">
        <w:rPr>
          <w:color w:val="auto"/>
          <w:sz w:val="28"/>
          <w:szCs w:val="28"/>
        </w:rPr>
        <w:t xml:space="preserve">:  The English word, </w:t>
      </w:r>
      <w:r w:rsidRPr="00651E9D">
        <w:rPr>
          <w:b/>
          <w:color w:val="auto"/>
          <w:sz w:val="28"/>
          <w:szCs w:val="28"/>
        </w:rPr>
        <w:t>w</w:t>
      </w:r>
      <w:r w:rsidR="00AD6E6F" w:rsidRPr="00651E9D">
        <w:rPr>
          <w:b/>
          <w:color w:val="auto"/>
          <w:sz w:val="28"/>
          <w:szCs w:val="28"/>
        </w:rPr>
        <w:t xml:space="preserve">ord </w:t>
      </w:r>
      <w:r w:rsidRPr="00651E9D">
        <w:rPr>
          <w:b/>
          <w:color w:val="auto"/>
          <w:sz w:val="28"/>
          <w:szCs w:val="28"/>
        </w:rPr>
        <w:t xml:space="preserve">refers to the Law of God within the context of this Psalm.  It also refers to the whole of God’s word in general.  </w:t>
      </w:r>
      <w:r w:rsidRPr="00651E9D">
        <w:rPr>
          <w:color w:val="auto"/>
          <w:sz w:val="28"/>
          <w:szCs w:val="28"/>
        </w:rPr>
        <w:t>The English word</w:t>
      </w:r>
      <w:r w:rsidR="00AD6E6F" w:rsidRPr="00651E9D">
        <w:rPr>
          <w:b/>
          <w:color w:val="auto"/>
          <w:sz w:val="28"/>
          <w:szCs w:val="28"/>
        </w:rPr>
        <w:t xml:space="preserve"> fear</w:t>
      </w:r>
      <w:r w:rsidRPr="00651E9D">
        <w:rPr>
          <w:color w:val="auto"/>
          <w:sz w:val="28"/>
          <w:szCs w:val="28"/>
        </w:rPr>
        <w:t xml:space="preserve"> refers to the biblical service and worship of God which results from knowing and practicing God’s Word.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Question</w:t>
      </w:r>
      <w:r w:rsidR="004D5E28" w:rsidRPr="00651E9D">
        <w:rPr>
          <w:color w:val="auto"/>
          <w:sz w:val="28"/>
          <w:szCs w:val="28"/>
        </w:rPr>
        <w:t>: Can a Christian</w:t>
      </w:r>
      <w:r w:rsidRPr="00651E9D">
        <w:rPr>
          <w:color w:val="auto"/>
          <w:sz w:val="28"/>
          <w:szCs w:val="28"/>
        </w:rPr>
        <w:t xml:space="preserve"> be devoted to God's Word</w:t>
      </w:r>
      <w:r w:rsidR="00651E9D">
        <w:rPr>
          <w:color w:val="auto"/>
          <w:sz w:val="28"/>
          <w:szCs w:val="28"/>
        </w:rPr>
        <w:t xml:space="preserve"> – God’s service – God’s worship - </w:t>
      </w:r>
      <w:r w:rsidRPr="00651E9D">
        <w:rPr>
          <w:color w:val="auto"/>
          <w:sz w:val="28"/>
          <w:szCs w:val="28"/>
        </w:rPr>
        <w:t>yet still feel a need to pray that the Word</w:t>
      </w:r>
      <w:r w:rsidR="004D5E28" w:rsidRPr="00651E9D">
        <w:rPr>
          <w:color w:val="auto"/>
          <w:sz w:val="28"/>
          <w:szCs w:val="28"/>
        </w:rPr>
        <w:t xml:space="preserve"> of God be established within</w:t>
      </w:r>
      <w:r w:rsidRPr="00651E9D">
        <w:rPr>
          <w:color w:val="auto"/>
          <w:sz w:val="28"/>
          <w:szCs w:val="28"/>
        </w:rPr>
        <w:t xml:space="preserve"> him?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 xml:space="preserve">See </w:t>
      </w:r>
      <w:r w:rsidRPr="00651E9D">
        <w:rPr>
          <w:b/>
          <w:color w:val="auto"/>
          <w:sz w:val="28"/>
          <w:szCs w:val="28"/>
        </w:rPr>
        <w:t>verse 35</w:t>
      </w:r>
      <w:r w:rsidRPr="00651E9D">
        <w:rPr>
          <w:color w:val="auto"/>
          <w:sz w:val="28"/>
          <w:szCs w:val="28"/>
        </w:rPr>
        <w:t xml:space="preserve"> also - “therein do I delight”.</w:t>
      </w:r>
      <w:r w:rsidR="001A4B82" w:rsidRPr="00651E9D">
        <w:rPr>
          <w:color w:val="auto"/>
          <w:sz w:val="28"/>
          <w:szCs w:val="28"/>
        </w:rPr>
        <w:t xml:space="preserve">  </w:t>
      </w:r>
      <w:r w:rsidR="00AC462F" w:rsidRPr="00651E9D">
        <w:rPr>
          <w:color w:val="auto"/>
          <w:sz w:val="28"/>
          <w:szCs w:val="28"/>
        </w:rPr>
        <w:t>David is not only devoted to God’s word but he delights in it.</w:t>
      </w:r>
    </w:p>
    <w:p w:rsidR="00AC462F" w:rsidRPr="00651E9D" w:rsidRDefault="00AC462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Answer</w:t>
      </w:r>
      <w:r w:rsidR="00AC462F" w:rsidRPr="00651E9D">
        <w:rPr>
          <w:color w:val="auto"/>
          <w:sz w:val="28"/>
          <w:szCs w:val="28"/>
        </w:rPr>
        <w:t>: David does not delight in God’s Law nor is he</w:t>
      </w:r>
      <w:r w:rsidRPr="00651E9D">
        <w:rPr>
          <w:color w:val="auto"/>
          <w:sz w:val="28"/>
          <w:szCs w:val="28"/>
        </w:rPr>
        <w:t xml:space="preserve"> devoted to God's Word in a religious sense - in the letter of the word, as a hypocrite might be devoted to it.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Instead</w:t>
      </w:r>
      <w:r w:rsidRPr="00651E9D">
        <w:rPr>
          <w:color w:val="auto"/>
          <w:sz w:val="28"/>
          <w:szCs w:val="28"/>
        </w:rPr>
        <w:t>, David prays as a servant of God – as a true Christian – as a man after the heart of God – as one already consecrated to God and His service.</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 xml:space="preserve">The answer </w:t>
      </w:r>
      <w:r w:rsidR="00AC462F" w:rsidRPr="00651E9D">
        <w:rPr>
          <w:color w:val="auto"/>
          <w:sz w:val="28"/>
          <w:szCs w:val="28"/>
        </w:rPr>
        <w:t xml:space="preserve">to our question </w:t>
      </w:r>
      <w:r w:rsidRPr="00651E9D">
        <w:rPr>
          <w:color w:val="auto"/>
          <w:sz w:val="28"/>
          <w:szCs w:val="28"/>
        </w:rPr>
        <w:t>lies in the truth of true Christianity.  God's people are not a perfect people, yet they have within them a heart that desires perfection!</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David is a steadfast servant, yet he knows he can be easily moved from this and desires to be more steadfast.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He is devoted, yet uncertain of his devotion and desires to be devoted to his God in a greater measure</w:t>
      </w:r>
      <w:r w:rsidR="00AC462F" w:rsidRPr="00651E9D">
        <w:rPr>
          <w:color w:val="auto"/>
          <w:sz w:val="28"/>
          <w:szCs w:val="28"/>
        </w:rPr>
        <w: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 xml:space="preserve">He is serving, yet desires to serve in a greater and more perfect way.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He is a true believer, yet he cries out, “Help thou my unbelief” and “increase my faith!”</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Question</w:t>
      </w:r>
      <w:r w:rsidRPr="00651E9D">
        <w:rPr>
          <w:color w:val="auto"/>
          <w:sz w:val="28"/>
          <w:szCs w:val="28"/>
        </w:rPr>
        <w:t>: How does God stablish His Word to his servants?</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Answer</w:t>
      </w:r>
      <w:r w:rsidRPr="00651E9D">
        <w:rPr>
          <w:color w:val="auto"/>
          <w:sz w:val="28"/>
          <w:szCs w:val="28"/>
        </w:rPr>
        <w:t>: In two ways:</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First</w:t>
      </w:r>
      <w:r w:rsidRPr="00651E9D">
        <w:rPr>
          <w:color w:val="auto"/>
          <w:sz w:val="28"/>
          <w:szCs w:val="28"/>
        </w:rPr>
        <w:t>: By an inward assurance given by the Holy Ghost as He applies the Word of God to our hearts.  The promises, the warnings, and the en</w:t>
      </w:r>
      <w:r w:rsidR="00AC462F" w:rsidRPr="00651E9D">
        <w:rPr>
          <w:color w:val="auto"/>
          <w:sz w:val="28"/>
          <w:szCs w:val="28"/>
        </w:rPr>
        <w:t>couragements become a reality in</w:t>
      </w:r>
      <w:r w:rsidRPr="00651E9D">
        <w:rPr>
          <w:color w:val="auto"/>
          <w:sz w:val="28"/>
          <w:szCs w:val="28"/>
        </w:rPr>
        <w:t xml:space="preserve"> our soul.</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Second</w:t>
      </w:r>
      <w:r w:rsidRPr="00651E9D">
        <w:rPr>
          <w:color w:val="auto"/>
          <w:sz w:val="28"/>
          <w:szCs w:val="28"/>
        </w:rPr>
        <w:t>: By the outward performance of the promises of the Word of God.</w:t>
      </w:r>
    </w:p>
    <w:p w:rsidR="00AC462F" w:rsidRPr="00651E9D" w:rsidRDefault="00AC462F" w:rsidP="00AD6E6F">
      <w:pPr>
        <w:pStyle w:val="DefaultText"/>
        <w:jc w:val="both"/>
        <w:rPr>
          <w:color w:val="auto"/>
          <w:sz w:val="28"/>
          <w:szCs w:val="28"/>
        </w:rPr>
      </w:pPr>
    </w:p>
    <w:p w:rsidR="00AC462F" w:rsidRPr="00651E9D" w:rsidRDefault="00AC462F" w:rsidP="00AD6E6F">
      <w:pPr>
        <w:pStyle w:val="DefaultText"/>
        <w:jc w:val="both"/>
        <w:rPr>
          <w:color w:val="auto"/>
          <w:sz w:val="28"/>
          <w:szCs w:val="28"/>
        </w:rPr>
      </w:pPr>
      <w:r w:rsidRPr="00651E9D">
        <w:rPr>
          <w:color w:val="auto"/>
          <w:sz w:val="28"/>
          <w:szCs w:val="28"/>
        </w:rPr>
        <w:t xml:space="preserve">God establishes His word to His servants by showing them the reality of it </w:t>
      </w:r>
      <w:r w:rsidR="006C3D77" w:rsidRPr="00651E9D">
        <w:rPr>
          <w:color w:val="auto"/>
          <w:sz w:val="28"/>
          <w:szCs w:val="28"/>
        </w:rPr>
        <w:t xml:space="preserve">– the truth of it - </w:t>
      </w:r>
      <w:r w:rsidRPr="00651E9D">
        <w:rPr>
          <w:color w:val="auto"/>
          <w:sz w:val="28"/>
          <w:szCs w:val="28"/>
        </w:rPr>
        <w:t>in their own life!</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b/>
          <w:color w:val="auto"/>
          <w:sz w:val="28"/>
          <w:szCs w:val="28"/>
        </w:rPr>
      </w:pPr>
      <w:r w:rsidRPr="00651E9D">
        <w:rPr>
          <w:b/>
          <w:color w:val="auto"/>
          <w:sz w:val="28"/>
          <w:szCs w:val="28"/>
        </w:rPr>
        <w:t>Verse 39 - Turn away my reproach which I fear:</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lastRenderedPageBreak/>
        <w:t>Verse 39</w:t>
      </w:r>
      <w:r w:rsidRPr="00651E9D">
        <w:rPr>
          <w:color w:val="auto"/>
          <w:sz w:val="28"/>
          <w:szCs w:val="28"/>
        </w:rPr>
        <w:t xml:space="preserve"> </w:t>
      </w:r>
      <w:r w:rsidRPr="00651E9D">
        <w:rPr>
          <w:b/>
          <w:color w:val="auto"/>
          <w:sz w:val="28"/>
          <w:szCs w:val="28"/>
        </w:rPr>
        <w:t>- My reproach</w:t>
      </w:r>
      <w:r w:rsidRPr="00651E9D">
        <w:rPr>
          <w:color w:val="auto"/>
          <w:sz w:val="28"/>
          <w:szCs w:val="28"/>
        </w:rPr>
        <w:t xml:space="preserve"> -</w:t>
      </w:r>
      <w:r w:rsidR="006C3D77" w:rsidRPr="00651E9D">
        <w:rPr>
          <w:color w:val="auto"/>
          <w:sz w:val="28"/>
          <w:szCs w:val="28"/>
        </w:rPr>
        <w:t xml:space="preserve"> This is not the reproach of those who are David’s enemies or who are God’s enemies, but it is </w:t>
      </w:r>
      <w:r w:rsidRPr="00651E9D">
        <w:rPr>
          <w:color w:val="auto"/>
          <w:sz w:val="28"/>
          <w:szCs w:val="28"/>
        </w:rPr>
        <w:t xml:space="preserve">his own </w:t>
      </w:r>
      <w:r w:rsidR="00983CA0" w:rsidRPr="00651E9D">
        <w:rPr>
          <w:color w:val="auto"/>
          <w:sz w:val="28"/>
          <w:szCs w:val="28"/>
        </w:rPr>
        <w:t xml:space="preserve">personal </w:t>
      </w:r>
      <w:r w:rsidRPr="00651E9D">
        <w:rPr>
          <w:color w:val="auto"/>
          <w:sz w:val="28"/>
          <w:szCs w:val="28"/>
        </w:rPr>
        <w:t>reproach.</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Compare verse 22</w:t>
      </w:r>
      <w:r w:rsidRPr="00651E9D">
        <w:rPr>
          <w:color w:val="auto"/>
          <w:sz w:val="28"/>
          <w:szCs w:val="28"/>
        </w:rPr>
        <w:t xml:space="preserve"> - “Remove from me reproach and contempt; for I have kept thy testimonies.”</w:t>
      </w:r>
    </w:p>
    <w:p w:rsidR="00AD6E6F" w:rsidRPr="00651E9D" w:rsidRDefault="00AD6E6F" w:rsidP="00AD6E6F">
      <w:pPr>
        <w:pStyle w:val="DefaultText"/>
        <w:jc w:val="both"/>
        <w:rPr>
          <w:color w:val="auto"/>
          <w:sz w:val="28"/>
          <w:szCs w:val="28"/>
        </w:rPr>
      </w:pPr>
    </w:p>
    <w:p w:rsidR="00AD6E6F" w:rsidRDefault="00AD6E6F" w:rsidP="00AD6E6F">
      <w:pPr>
        <w:pStyle w:val="DefaultText"/>
        <w:jc w:val="both"/>
        <w:rPr>
          <w:color w:val="auto"/>
          <w:sz w:val="28"/>
          <w:szCs w:val="28"/>
        </w:rPr>
      </w:pPr>
      <w:r w:rsidRPr="00651E9D">
        <w:rPr>
          <w:color w:val="auto"/>
          <w:sz w:val="28"/>
          <w:szCs w:val="28"/>
        </w:rPr>
        <w:t>David feared failing the Lord by losing his testimony.</w:t>
      </w:r>
      <w:r w:rsidR="006E7E61">
        <w:rPr>
          <w:color w:val="auto"/>
          <w:sz w:val="28"/>
          <w:szCs w:val="28"/>
        </w:rPr>
        <w:t xml:space="preserve"> He had already tasted the bitterness of losing his testimony before the enemies of God.  His sin with Bathsheba occurred before he wrote Psalm 119.  </w:t>
      </w:r>
    </w:p>
    <w:p w:rsidR="006E7E61" w:rsidRDefault="006E7E61" w:rsidP="00AD6E6F">
      <w:pPr>
        <w:pStyle w:val="DefaultText"/>
        <w:jc w:val="both"/>
        <w:rPr>
          <w:color w:val="auto"/>
          <w:sz w:val="28"/>
          <w:szCs w:val="28"/>
        </w:rPr>
      </w:pPr>
    </w:p>
    <w:p w:rsidR="006E7E61" w:rsidRPr="006E7E61" w:rsidRDefault="006E7E61" w:rsidP="00AD6E6F">
      <w:pPr>
        <w:pStyle w:val="DefaultText"/>
        <w:jc w:val="both"/>
        <w:rPr>
          <w:color w:val="auto"/>
          <w:sz w:val="28"/>
          <w:szCs w:val="28"/>
        </w:rPr>
      </w:pPr>
      <w:r w:rsidRPr="006E7E61">
        <w:rPr>
          <w:b/>
          <w:color w:val="auto"/>
          <w:sz w:val="28"/>
          <w:szCs w:val="28"/>
        </w:rPr>
        <w:t>II Samuel 12:14</w:t>
      </w:r>
      <w:r w:rsidRPr="006E7E61">
        <w:rPr>
          <w:color w:val="auto"/>
          <w:sz w:val="28"/>
          <w:szCs w:val="28"/>
        </w:rPr>
        <w:t xml:space="preserve"> – “Howbeit, because by this deed thou hast given great occasion to the e</w:t>
      </w:r>
      <w:r>
        <w:rPr>
          <w:color w:val="auto"/>
          <w:sz w:val="28"/>
          <w:szCs w:val="28"/>
        </w:rPr>
        <w:t xml:space="preserve">nemies of the LORD to blaspheme </w:t>
      </w:r>
      <w:r w:rsidRPr="006E7E61">
        <w:rPr>
          <w:color w:val="auto"/>
          <w:sz w:val="28"/>
          <w:szCs w:val="28"/>
        </w:rPr>
        <w:t>…”</w:t>
      </w:r>
    </w:p>
    <w:p w:rsidR="008D1969" w:rsidRPr="00651E9D" w:rsidRDefault="008D1969" w:rsidP="00AD6E6F">
      <w:pPr>
        <w:pStyle w:val="DefaultText"/>
        <w:jc w:val="both"/>
        <w:rPr>
          <w:color w:val="auto"/>
          <w:sz w:val="28"/>
          <w:szCs w:val="28"/>
        </w:rPr>
      </w:pPr>
    </w:p>
    <w:p w:rsidR="00AD6E6F" w:rsidRPr="00651E9D" w:rsidRDefault="006E7E61" w:rsidP="00AD6E6F">
      <w:pPr>
        <w:pStyle w:val="DefaultText"/>
        <w:jc w:val="both"/>
        <w:rPr>
          <w:color w:val="auto"/>
          <w:sz w:val="28"/>
          <w:szCs w:val="28"/>
        </w:rPr>
      </w:pPr>
      <w:r>
        <w:rPr>
          <w:color w:val="auto"/>
          <w:sz w:val="28"/>
          <w:szCs w:val="28"/>
        </w:rPr>
        <w:t>H</w:t>
      </w:r>
      <w:r w:rsidR="00AD6E6F" w:rsidRPr="00651E9D">
        <w:rPr>
          <w:color w:val="auto"/>
          <w:sz w:val="28"/>
          <w:szCs w:val="28"/>
        </w:rPr>
        <w:t>e feared that he might fail the Lord and cause a reproach.</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Verse 39</w:t>
      </w:r>
      <w:r w:rsidRPr="00651E9D">
        <w:rPr>
          <w:color w:val="auto"/>
          <w:sz w:val="28"/>
          <w:szCs w:val="28"/>
        </w:rPr>
        <w:t xml:space="preserve"> - </w:t>
      </w:r>
      <w:r w:rsidRPr="00651E9D">
        <w:rPr>
          <w:b/>
          <w:color w:val="auto"/>
          <w:sz w:val="28"/>
          <w:szCs w:val="28"/>
        </w:rPr>
        <w:t>For thy Judgments are good</w:t>
      </w:r>
      <w:r w:rsidRPr="00651E9D">
        <w:rPr>
          <w:color w:val="auto"/>
          <w:sz w:val="28"/>
          <w:szCs w:val="28"/>
        </w:rPr>
        <w:t>.</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 xml:space="preserve">God's Word is good and true, and the life of a Christian should display that fact.  </w:t>
      </w:r>
    </w:p>
    <w:p w:rsidR="008D1969" w:rsidRPr="00651E9D" w:rsidRDefault="008D1969" w:rsidP="00AD6E6F">
      <w:pPr>
        <w:pStyle w:val="DefaultText"/>
        <w:jc w:val="both"/>
        <w:rPr>
          <w:color w:val="auto"/>
          <w:sz w:val="28"/>
          <w:szCs w:val="28"/>
        </w:rPr>
      </w:pPr>
    </w:p>
    <w:p w:rsidR="008D1969" w:rsidRPr="00651E9D" w:rsidRDefault="008D1969" w:rsidP="00AD6E6F">
      <w:pPr>
        <w:pStyle w:val="DefaultText"/>
        <w:jc w:val="both"/>
        <w:rPr>
          <w:color w:val="auto"/>
          <w:sz w:val="28"/>
          <w:szCs w:val="28"/>
        </w:rPr>
      </w:pPr>
      <w:r w:rsidRPr="00651E9D">
        <w:rPr>
          <w:color w:val="auto"/>
          <w:sz w:val="28"/>
          <w:szCs w:val="28"/>
        </w:rPr>
        <w:t xml:space="preserve">David is saying, “I know the Law of God is good. I feel in my heart a desire to obey it. I pray for grace to obey and that my obedience might show others that your Law is good and might bring glory to my God.  </w:t>
      </w:r>
    </w:p>
    <w:p w:rsidR="00AD6E6F" w:rsidRPr="00651E9D" w:rsidRDefault="00AD6E6F" w:rsidP="00AD6E6F">
      <w:pPr>
        <w:pStyle w:val="DefaultText"/>
        <w:jc w:val="both"/>
        <w:rPr>
          <w:color w:val="auto"/>
          <w:sz w:val="28"/>
          <w:szCs w:val="28"/>
        </w:rPr>
      </w:pPr>
    </w:p>
    <w:p w:rsidR="00AD6E6F" w:rsidRDefault="00B329A8" w:rsidP="00AD6E6F">
      <w:pPr>
        <w:pStyle w:val="DefaultText"/>
        <w:jc w:val="both"/>
        <w:rPr>
          <w:color w:val="auto"/>
          <w:sz w:val="28"/>
          <w:szCs w:val="28"/>
        </w:rPr>
      </w:pPr>
      <w:r w:rsidRPr="00651E9D">
        <w:rPr>
          <w:color w:val="auto"/>
          <w:sz w:val="28"/>
          <w:szCs w:val="28"/>
        </w:rPr>
        <w:t xml:space="preserve">I do not want to fail or falter in my testimony.  I do not want to say by any failure </w:t>
      </w:r>
      <w:r w:rsidR="00AD6E6F" w:rsidRPr="00651E9D">
        <w:rPr>
          <w:color w:val="auto"/>
          <w:sz w:val="28"/>
          <w:szCs w:val="28"/>
        </w:rPr>
        <w:t xml:space="preserve">that God's Word is not good.  </w:t>
      </w:r>
      <w:r w:rsidR="00ED64A4" w:rsidRPr="00651E9D">
        <w:rPr>
          <w:color w:val="auto"/>
          <w:sz w:val="28"/>
          <w:szCs w:val="28"/>
        </w:rPr>
        <w:t>That would bring shame upon me.</w:t>
      </w:r>
      <w:r w:rsidR="006E7E61">
        <w:rPr>
          <w:color w:val="auto"/>
          <w:sz w:val="28"/>
          <w:szCs w:val="28"/>
        </w:rPr>
        <w:t>”</w:t>
      </w:r>
    </w:p>
    <w:p w:rsidR="006E7E61" w:rsidRDefault="006E7E61" w:rsidP="00AD6E6F">
      <w:pPr>
        <w:pStyle w:val="DefaultText"/>
        <w:jc w:val="both"/>
        <w:rPr>
          <w:color w:val="auto"/>
          <w:sz w:val="28"/>
          <w:szCs w:val="28"/>
        </w:rPr>
      </w:pPr>
    </w:p>
    <w:p w:rsidR="006E7E61" w:rsidRPr="00651E9D" w:rsidRDefault="006E7E61" w:rsidP="00AD6E6F">
      <w:pPr>
        <w:pStyle w:val="DefaultText"/>
        <w:jc w:val="both"/>
        <w:rPr>
          <w:color w:val="auto"/>
          <w:sz w:val="28"/>
          <w:szCs w:val="28"/>
        </w:rPr>
      </w:pPr>
      <w:r>
        <w:rPr>
          <w:color w:val="auto"/>
          <w:sz w:val="28"/>
          <w:szCs w:val="28"/>
        </w:rPr>
        <w:t xml:space="preserve">The </w:t>
      </w:r>
      <w:proofErr w:type="gramStart"/>
      <w:r>
        <w:rPr>
          <w:color w:val="auto"/>
          <w:sz w:val="28"/>
          <w:szCs w:val="28"/>
        </w:rPr>
        <w:t>apostle</w:t>
      </w:r>
      <w:proofErr w:type="gramEnd"/>
      <w:r>
        <w:rPr>
          <w:color w:val="auto"/>
          <w:sz w:val="28"/>
          <w:szCs w:val="28"/>
        </w:rPr>
        <w:t xml:space="preserve"> Paul’s testimony is exactly the same.  </w:t>
      </w:r>
      <w:proofErr w:type="gramStart"/>
      <w:r>
        <w:rPr>
          <w:color w:val="auto"/>
          <w:sz w:val="28"/>
          <w:szCs w:val="28"/>
        </w:rPr>
        <w:t>Whether in the OT or in the NT those who true Christians have the same heart toward God’s Law – towards God’s word.</w:t>
      </w:r>
      <w:proofErr w:type="gramEnd"/>
    </w:p>
    <w:p w:rsidR="00AD6E6F" w:rsidRPr="00651E9D" w:rsidRDefault="00AD6E6F" w:rsidP="00AD6E6F">
      <w:pPr>
        <w:pStyle w:val="DefaultText"/>
        <w:jc w:val="both"/>
        <w:rPr>
          <w:color w:val="auto"/>
          <w:sz w:val="28"/>
          <w:szCs w:val="28"/>
        </w:rPr>
      </w:pPr>
    </w:p>
    <w:p w:rsidR="00AD6E6F" w:rsidRPr="00651E9D" w:rsidRDefault="00AD6E6F" w:rsidP="00AD6E6F">
      <w:pPr>
        <w:autoSpaceDE w:val="0"/>
        <w:autoSpaceDN w:val="0"/>
        <w:adjustRightInd w:val="0"/>
        <w:jc w:val="both"/>
        <w:rPr>
          <w:sz w:val="28"/>
          <w:szCs w:val="28"/>
        </w:rPr>
      </w:pPr>
      <w:r w:rsidRPr="00651E9D">
        <w:rPr>
          <w:b/>
          <w:sz w:val="28"/>
          <w:szCs w:val="28"/>
        </w:rPr>
        <w:t>Romans 7:12</w:t>
      </w:r>
      <w:r w:rsidRPr="00651E9D">
        <w:rPr>
          <w:sz w:val="28"/>
          <w:szCs w:val="28"/>
        </w:rPr>
        <w:t xml:space="preserve"> – “(12) </w:t>
      </w:r>
      <w:r w:rsidRPr="00651E9D">
        <w:rPr>
          <w:kern w:val="0"/>
          <w:sz w:val="28"/>
          <w:szCs w:val="28"/>
        </w:rPr>
        <w:t xml:space="preserve">Wherefore the law </w:t>
      </w:r>
      <w:r w:rsidRPr="00651E9D">
        <w:rPr>
          <w:iCs/>
          <w:kern w:val="0"/>
          <w:sz w:val="28"/>
          <w:szCs w:val="28"/>
        </w:rPr>
        <w:t>is</w:t>
      </w:r>
      <w:r w:rsidRPr="00651E9D">
        <w:rPr>
          <w:kern w:val="0"/>
          <w:sz w:val="28"/>
          <w:szCs w:val="28"/>
        </w:rPr>
        <w:t xml:space="preserve"> </w:t>
      </w:r>
      <w:proofErr w:type="gramStart"/>
      <w:r w:rsidRPr="00651E9D">
        <w:rPr>
          <w:kern w:val="0"/>
          <w:sz w:val="28"/>
          <w:szCs w:val="28"/>
        </w:rPr>
        <w:t>holy,</w:t>
      </w:r>
      <w:proofErr w:type="gramEnd"/>
      <w:r w:rsidRPr="00651E9D">
        <w:rPr>
          <w:kern w:val="0"/>
          <w:sz w:val="28"/>
          <w:szCs w:val="28"/>
        </w:rPr>
        <w:t xml:space="preserve"> and the commandment holy, and just, </w:t>
      </w:r>
      <w:r w:rsidRPr="00651E9D">
        <w:rPr>
          <w:b/>
          <w:kern w:val="0"/>
          <w:sz w:val="28"/>
          <w:szCs w:val="28"/>
        </w:rPr>
        <w:t xml:space="preserve">and good </w:t>
      </w:r>
      <w:r w:rsidRPr="00651E9D">
        <w:rPr>
          <w:kern w:val="0"/>
          <w:sz w:val="28"/>
          <w:szCs w:val="28"/>
        </w:rPr>
        <w:t>…</w:t>
      </w:r>
      <w:r w:rsidR="008E2ED0" w:rsidRPr="00651E9D">
        <w:rPr>
          <w:kern w:val="0"/>
          <w:sz w:val="28"/>
          <w:szCs w:val="28"/>
        </w:rPr>
        <w:t>”</w:t>
      </w:r>
      <w:r w:rsidRPr="00651E9D">
        <w:rPr>
          <w:sz w:val="28"/>
          <w:szCs w:val="28"/>
        </w:rPr>
        <w:t xml:space="preserve"> </w:t>
      </w:r>
    </w:p>
    <w:p w:rsidR="008E2ED0" w:rsidRPr="00651E9D" w:rsidRDefault="008E2ED0" w:rsidP="00AD6E6F">
      <w:pPr>
        <w:autoSpaceDE w:val="0"/>
        <w:autoSpaceDN w:val="0"/>
        <w:adjustRightInd w:val="0"/>
        <w:jc w:val="both"/>
        <w:rPr>
          <w:sz w:val="28"/>
          <w:szCs w:val="28"/>
        </w:rPr>
      </w:pPr>
    </w:p>
    <w:p w:rsidR="008E2ED0" w:rsidRPr="00651E9D" w:rsidRDefault="008E2ED0" w:rsidP="008E2ED0">
      <w:pPr>
        <w:autoSpaceDE w:val="0"/>
        <w:autoSpaceDN w:val="0"/>
        <w:adjustRightInd w:val="0"/>
        <w:jc w:val="both"/>
        <w:rPr>
          <w:kern w:val="0"/>
          <w:sz w:val="28"/>
          <w:szCs w:val="28"/>
        </w:rPr>
      </w:pPr>
      <w:r w:rsidRPr="00651E9D">
        <w:rPr>
          <w:b/>
          <w:bCs/>
          <w:kern w:val="0"/>
          <w:sz w:val="28"/>
          <w:szCs w:val="28"/>
        </w:rPr>
        <w:t>Romans 7:14-16</w:t>
      </w:r>
      <w:r w:rsidRPr="00651E9D">
        <w:rPr>
          <w:kern w:val="0"/>
          <w:sz w:val="28"/>
          <w:szCs w:val="28"/>
        </w:rPr>
        <w:t xml:space="preserve"> – (14) For we know that the law is spiritual: but I am </w:t>
      </w:r>
      <w:proofErr w:type="gramStart"/>
      <w:r w:rsidRPr="00651E9D">
        <w:rPr>
          <w:kern w:val="0"/>
          <w:sz w:val="28"/>
          <w:szCs w:val="28"/>
        </w:rPr>
        <w:t>carnal</w:t>
      </w:r>
      <w:proofErr w:type="gramEnd"/>
      <w:r w:rsidRPr="00651E9D">
        <w:rPr>
          <w:kern w:val="0"/>
          <w:sz w:val="28"/>
          <w:szCs w:val="28"/>
        </w:rPr>
        <w:t xml:space="preserve">, sold under sin. (15) </w:t>
      </w:r>
      <w:proofErr w:type="gramStart"/>
      <w:r w:rsidRPr="00651E9D">
        <w:rPr>
          <w:kern w:val="0"/>
          <w:sz w:val="28"/>
          <w:szCs w:val="28"/>
        </w:rPr>
        <w:t>For</w:t>
      </w:r>
      <w:proofErr w:type="gramEnd"/>
      <w:r w:rsidRPr="00651E9D">
        <w:rPr>
          <w:kern w:val="0"/>
          <w:sz w:val="28"/>
          <w:szCs w:val="28"/>
        </w:rPr>
        <w:t xml:space="preserve"> that which I do I allow not: for what I would</w:t>
      </w:r>
      <w:r w:rsidR="00D149B3" w:rsidRPr="00651E9D">
        <w:rPr>
          <w:kern w:val="0"/>
          <w:sz w:val="28"/>
          <w:szCs w:val="28"/>
        </w:rPr>
        <w:t xml:space="preserve"> (i.e. that which is holy, just, and good)</w:t>
      </w:r>
      <w:r w:rsidRPr="00651E9D">
        <w:rPr>
          <w:kern w:val="0"/>
          <w:sz w:val="28"/>
          <w:szCs w:val="28"/>
        </w:rPr>
        <w:t>, that do I not; but what I hate</w:t>
      </w:r>
      <w:r w:rsidR="00D149B3" w:rsidRPr="00651E9D">
        <w:rPr>
          <w:kern w:val="0"/>
          <w:sz w:val="28"/>
          <w:szCs w:val="28"/>
        </w:rPr>
        <w:t xml:space="preserve"> (i.e. my sin – my transgression of God’s Law)</w:t>
      </w:r>
      <w:r w:rsidRPr="00651E9D">
        <w:rPr>
          <w:kern w:val="0"/>
          <w:sz w:val="28"/>
          <w:szCs w:val="28"/>
        </w:rPr>
        <w:t xml:space="preserve">, that do I. (16) If then I do that which I would not, I consent unto the law that </w:t>
      </w:r>
      <w:r w:rsidRPr="00651E9D">
        <w:rPr>
          <w:iCs/>
          <w:kern w:val="0"/>
          <w:sz w:val="28"/>
          <w:szCs w:val="28"/>
        </w:rPr>
        <w:t>it is</w:t>
      </w:r>
      <w:r w:rsidRPr="00651E9D">
        <w:rPr>
          <w:kern w:val="0"/>
          <w:sz w:val="28"/>
          <w:szCs w:val="28"/>
        </w:rPr>
        <w:t xml:space="preserve"> good.”</w:t>
      </w:r>
    </w:p>
    <w:p w:rsidR="008E2ED0" w:rsidRPr="00651E9D" w:rsidRDefault="008E2ED0" w:rsidP="008E2ED0">
      <w:pPr>
        <w:autoSpaceDE w:val="0"/>
        <w:autoSpaceDN w:val="0"/>
        <w:adjustRightInd w:val="0"/>
        <w:jc w:val="both"/>
        <w:rPr>
          <w:kern w:val="0"/>
          <w:sz w:val="28"/>
          <w:szCs w:val="28"/>
        </w:rPr>
      </w:pPr>
    </w:p>
    <w:p w:rsidR="008E2ED0" w:rsidRDefault="008E2ED0" w:rsidP="008E2ED0">
      <w:pPr>
        <w:autoSpaceDE w:val="0"/>
        <w:autoSpaceDN w:val="0"/>
        <w:adjustRightInd w:val="0"/>
        <w:jc w:val="both"/>
        <w:rPr>
          <w:kern w:val="0"/>
          <w:sz w:val="28"/>
          <w:szCs w:val="28"/>
        </w:rPr>
      </w:pPr>
      <w:r w:rsidRPr="00651E9D">
        <w:rPr>
          <w:b/>
          <w:kern w:val="0"/>
          <w:sz w:val="28"/>
          <w:szCs w:val="28"/>
        </w:rPr>
        <w:t>Verse 16</w:t>
      </w:r>
      <w:r w:rsidRPr="00651E9D">
        <w:rPr>
          <w:kern w:val="0"/>
          <w:sz w:val="28"/>
          <w:szCs w:val="28"/>
        </w:rPr>
        <w:t xml:space="preserve"> - My desire and efforts to do the opposite of what I naturally do, proves that I believe that the Law of God is good!</w:t>
      </w:r>
    </w:p>
    <w:p w:rsidR="006E7E61" w:rsidRDefault="006E7E61" w:rsidP="008E2ED0">
      <w:pPr>
        <w:autoSpaceDE w:val="0"/>
        <w:autoSpaceDN w:val="0"/>
        <w:adjustRightInd w:val="0"/>
        <w:jc w:val="both"/>
        <w:rPr>
          <w:kern w:val="0"/>
          <w:sz w:val="28"/>
          <w:szCs w:val="28"/>
        </w:rPr>
      </w:pPr>
    </w:p>
    <w:p w:rsidR="006E7E61" w:rsidRPr="00651E9D" w:rsidRDefault="006E7E61" w:rsidP="008E2ED0">
      <w:pPr>
        <w:autoSpaceDE w:val="0"/>
        <w:autoSpaceDN w:val="0"/>
        <w:adjustRightInd w:val="0"/>
        <w:jc w:val="both"/>
        <w:rPr>
          <w:kern w:val="0"/>
          <w:sz w:val="28"/>
          <w:szCs w:val="28"/>
        </w:rPr>
      </w:pPr>
      <w:r>
        <w:rPr>
          <w:kern w:val="0"/>
          <w:sz w:val="28"/>
          <w:szCs w:val="28"/>
        </w:rPr>
        <w:lastRenderedPageBreak/>
        <w:t>My desire to do what God says is right and good and holy, proves that I believe God’s Law is good.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b/>
          <w:color w:val="auto"/>
          <w:sz w:val="28"/>
          <w:szCs w:val="28"/>
        </w:rPr>
      </w:pPr>
      <w:r w:rsidRPr="00651E9D">
        <w:rPr>
          <w:b/>
          <w:color w:val="auto"/>
          <w:sz w:val="28"/>
          <w:szCs w:val="28"/>
        </w:rPr>
        <w:t>Verse 40 - Behold, I have longed after thy precepts:</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Note</w:t>
      </w:r>
      <w:r w:rsidR="000315C4" w:rsidRPr="00651E9D">
        <w:rPr>
          <w:color w:val="auto"/>
          <w:sz w:val="28"/>
          <w:szCs w:val="28"/>
        </w:rPr>
        <w:t xml:space="preserve">:  David expresses his desires for </w:t>
      </w:r>
      <w:r w:rsidRPr="00651E9D">
        <w:rPr>
          <w:color w:val="auto"/>
          <w:sz w:val="28"/>
          <w:szCs w:val="28"/>
        </w:rPr>
        <w:t>God's precepts. Many Christians scour the Word of God so that they might find every promise of God and seek to make it theirs.  But, they do not spend the same amount of time and energy in seeking out the precepts of God.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David knows that both the promises and the precepts of God are essential for the child of God.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b/>
          <w:color w:val="auto"/>
          <w:sz w:val="28"/>
          <w:szCs w:val="28"/>
        </w:rPr>
        <w:t>Note</w:t>
      </w:r>
      <w:r w:rsidRPr="00651E9D">
        <w:rPr>
          <w:color w:val="auto"/>
          <w:sz w:val="28"/>
          <w:szCs w:val="28"/>
        </w:rPr>
        <w:t xml:space="preserve">:  Here David is confessing his sincerity for the Word of God as it has been delivered </w:t>
      </w:r>
      <w:r w:rsidR="00F51D85" w:rsidRPr="00651E9D">
        <w:rPr>
          <w:color w:val="auto"/>
          <w:sz w:val="28"/>
          <w:szCs w:val="28"/>
        </w:rPr>
        <w:t xml:space="preserve">to him </w:t>
      </w:r>
      <w:r w:rsidRPr="00651E9D">
        <w:rPr>
          <w:color w:val="auto"/>
          <w:sz w:val="28"/>
          <w:szCs w:val="28"/>
        </w:rPr>
        <w:t>by his God.</w:t>
      </w:r>
    </w:p>
    <w:p w:rsidR="00AD6E6F" w:rsidRPr="00651E9D" w:rsidRDefault="00AD6E6F" w:rsidP="00AD6E6F">
      <w:pPr>
        <w:pStyle w:val="DefaultText"/>
        <w:jc w:val="both"/>
        <w:rPr>
          <w:color w:val="auto"/>
          <w:sz w:val="28"/>
          <w:szCs w:val="28"/>
        </w:rPr>
      </w:pPr>
      <w:r w:rsidRPr="00651E9D">
        <w:rPr>
          <w:color w:val="auto"/>
          <w:sz w:val="28"/>
          <w:szCs w:val="28"/>
        </w:rPr>
        <w:t xml:space="preserve"> </w:t>
      </w:r>
    </w:p>
    <w:p w:rsidR="00AD6E6F" w:rsidRPr="00651E9D" w:rsidRDefault="00611054" w:rsidP="00AD6E6F">
      <w:pPr>
        <w:pStyle w:val="DefaultText"/>
        <w:jc w:val="both"/>
        <w:rPr>
          <w:color w:val="auto"/>
          <w:sz w:val="28"/>
          <w:szCs w:val="28"/>
        </w:rPr>
      </w:pPr>
      <w:r w:rsidRPr="00651E9D">
        <w:rPr>
          <w:color w:val="auto"/>
          <w:sz w:val="28"/>
          <w:szCs w:val="28"/>
        </w:rPr>
        <w:t xml:space="preserve">Even though he has a </w:t>
      </w:r>
      <w:r w:rsidR="00AD6E6F" w:rsidRPr="00651E9D">
        <w:rPr>
          <w:color w:val="auto"/>
          <w:sz w:val="28"/>
          <w:szCs w:val="28"/>
        </w:rPr>
        <w:t>sense of weak</w:t>
      </w:r>
      <w:r w:rsidRPr="00651E9D">
        <w:rPr>
          <w:color w:val="auto"/>
          <w:sz w:val="28"/>
          <w:szCs w:val="28"/>
        </w:rPr>
        <w:t>ness so that he pleads and prays</w:t>
      </w:r>
      <w:r w:rsidR="00AD6E6F" w:rsidRPr="00651E9D">
        <w:rPr>
          <w:color w:val="auto"/>
          <w:sz w:val="28"/>
          <w:szCs w:val="28"/>
        </w:rPr>
        <w:t xml:space="preserve"> for G</w:t>
      </w:r>
      <w:r w:rsidR="00F51D85" w:rsidRPr="00651E9D">
        <w:rPr>
          <w:color w:val="auto"/>
          <w:sz w:val="28"/>
          <w:szCs w:val="28"/>
        </w:rPr>
        <w:t xml:space="preserve">od's grace in his life, yet he </w:t>
      </w:r>
      <w:r w:rsidR="00AD6E6F" w:rsidRPr="00651E9D">
        <w:rPr>
          <w:color w:val="auto"/>
          <w:sz w:val="28"/>
          <w:szCs w:val="28"/>
        </w:rPr>
        <w:t xml:space="preserve">has not lost the </w:t>
      </w:r>
      <w:r w:rsidR="00AD6E6F" w:rsidRPr="00651E9D">
        <w:rPr>
          <w:b/>
          <w:color w:val="auto"/>
          <w:sz w:val="28"/>
          <w:szCs w:val="28"/>
        </w:rPr>
        <w:t>spiritual longing</w:t>
      </w:r>
      <w:r w:rsidR="00AD6E6F" w:rsidRPr="00651E9D">
        <w:rPr>
          <w:color w:val="auto"/>
          <w:sz w:val="28"/>
          <w:szCs w:val="28"/>
        </w:rPr>
        <w:t xml:space="preserve"> for God's Word.</w:t>
      </w:r>
      <w:r w:rsidR="006D399F" w:rsidRPr="00651E9D">
        <w:rPr>
          <w:color w:val="auto"/>
          <w:sz w:val="28"/>
          <w:szCs w:val="28"/>
        </w:rPr>
        <w:t xml:space="preserve"> His pleading and praying is directly related to his desire to obey his God.</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 xml:space="preserve">The longing is in his heart but the ability is not.  The desire is in his heart but the doing is not.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So he prays – he pleads with God for His help.</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b/>
          <w:color w:val="auto"/>
          <w:sz w:val="28"/>
          <w:szCs w:val="28"/>
        </w:rPr>
      </w:pPr>
      <w:r w:rsidRPr="00651E9D">
        <w:rPr>
          <w:b/>
          <w:color w:val="auto"/>
          <w:sz w:val="28"/>
          <w:szCs w:val="28"/>
        </w:rPr>
        <w:t xml:space="preserve">Verse 40 - Quicken me in thy righteousness: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Make me alive to the knowledge of the righteousness of thy precepts and alive to the practice of those righteous precepts.</w:t>
      </w:r>
    </w:p>
    <w:p w:rsidR="00AD6E6F" w:rsidRPr="00651E9D" w:rsidRDefault="00AD6E6F" w:rsidP="00AD6E6F">
      <w:pPr>
        <w:pStyle w:val="DefaultText"/>
        <w:jc w:val="both"/>
        <w:rPr>
          <w:color w:val="auto"/>
          <w:sz w:val="28"/>
          <w:szCs w:val="28"/>
        </w:rPr>
      </w:pPr>
    </w:p>
    <w:p w:rsidR="00AD6E6F" w:rsidRPr="00651E9D" w:rsidRDefault="006D399F" w:rsidP="00AD6E6F">
      <w:pPr>
        <w:pStyle w:val="DefaultText"/>
        <w:jc w:val="both"/>
        <w:rPr>
          <w:color w:val="auto"/>
          <w:sz w:val="28"/>
          <w:szCs w:val="28"/>
        </w:rPr>
      </w:pPr>
      <w:r w:rsidRPr="00651E9D">
        <w:rPr>
          <w:color w:val="auto"/>
          <w:sz w:val="28"/>
          <w:szCs w:val="28"/>
        </w:rPr>
        <w:t>R</w:t>
      </w:r>
      <w:r w:rsidR="00AD6E6F" w:rsidRPr="00651E9D">
        <w:rPr>
          <w:color w:val="auto"/>
          <w:sz w:val="28"/>
          <w:szCs w:val="28"/>
        </w:rPr>
        <w:t>ighteous li</w:t>
      </w:r>
      <w:r w:rsidRPr="00651E9D">
        <w:rPr>
          <w:color w:val="auto"/>
          <w:sz w:val="28"/>
          <w:szCs w:val="28"/>
        </w:rPr>
        <w:t>ving is related to</w:t>
      </w:r>
      <w:r w:rsidR="00AD6E6F" w:rsidRPr="00651E9D">
        <w:rPr>
          <w:color w:val="auto"/>
          <w:sz w:val="28"/>
          <w:szCs w:val="28"/>
        </w:rPr>
        <w:t xml:space="preserve"> the practice of God's righteous Word.  </w:t>
      </w:r>
    </w:p>
    <w:p w:rsidR="00AD6E6F" w:rsidRPr="00651E9D" w:rsidRDefault="00AD6E6F" w:rsidP="00AD6E6F">
      <w:pPr>
        <w:pStyle w:val="DefaultText"/>
        <w:jc w:val="both"/>
        <w:rPr>
          <w:color w:val="auto"/>
          <w:sz w:val="28"/>
          <w:szCs w:val="28"/>
        </w:rPr>
      </w:pPr>
    </w:p>
    <w:p w:rsidR="00AD6E6F" w:rsidRPr="00651E9D" w:rsidRDefault="00AD6E6F" w:rsidP="00AD6E6F">
      <w:pPr>
        <w:pStyle w:val="DefaultText"/>
        <w:jc w:val="both"/>
        <w:rPr>
          <w:color w:val="auto"/>
          <w:sz w:val="28"/>
          <w:szCs w:val="28"/>
        </w:rPr>
      </w:pPr>
      <w:r w:rsidRPr="00651E9D">
        <w:rPr>
          <w:color w:val="auto"/>
          <w:sz w:val="28"/>
          <w:szCs w:val="28"/>
        </w:rPr>
        <w:t>It takes grace to know and understand God's Word and it takes grace to practice what we know and understand.</w:t>
      </w:r>
    </w:p>
    <w:p w:rsidR="004A31E8" w:rsidRPr="00651E9D" w:rsidRDefault="004A31E8" w:rsidP="00AD6E6F">
      <w:pPr>
        <w:pStyle w:val="DefaultText"/>
        <w:jc w:val="both"/>
        <w:rPr>
          <w:color w:val="auto"/>
          <w:sz w:val="28"/>
          <w:szCs w:val="28"/>
        </w:rPr>
      </w:pPr>
    </w:p>
    <w:p w:rsidR="004A31E8" w:rsidRPr="00651E9D" w:rsidRDefault="004A31E8" w:rsidP="00AD6E6F">
      <w:pPr>
        <w:pStyle w:val="DefaultText"/>
        <w:jc w:val="both"/>
        <w:rPr>
          <w:color w:val="auto"/>
          <w:sz w:val="28"/>
          <w:szCs w:val="28"/>
        </w:rPr>
      </w:pPr>
      <w:r w:rsidRPr="00651E9D">
        <w:rPr>
          <w:color w:val="auto"/>
          <w:sz w:val="28"/>
          <w:szCs w:val="28"/>
        </w:rPr>
        <w:t xml:space="preserve">Let us join David and the apostle Paul in our pleading for help to do what we know to be good – </w:t>
      </w:r>
    </w:p>
    <w:p w:rsidR="004A31E8" w:rsidRPr="00651E9D" w:rsidRDefault="004A31E8" w:rsidP="00AD6E6F">
      <w:pPr>
        <w:pStyle w:val="DefaultText"/>
        <w:jc w:val="both"/>
        <w:rPr>
          <w:color w:val="auto"/>
          <w:sz w:val="28"/>
          <w:szCs w:val="28"/>
        </w:rPr>
      </w:pPr>
    </w:p>
    <w:p w:rsidR="004A31E8" w:rsidRPr="00651E9D" w:rsidRDefault="004A31E8" w:rsidP="00AD6E6F">
      <w:pPr>
        <w:pStyle w:val="DefaultText"/>
        <w:jc w:val="both"/>
        <w:rPr>
          <w:color w:val="auto"/>
          <w:sz w:val="28"/>
          <w:szCs w:val="28"/>
        </w:rPr>
      </w:pPr>
      <w:r w:rsidRPr="00651E9D">
        <w:rPr>
          <w:b/>
          <w:color w:val="auto"/>
          <w:sz w:val="28"/>
          <w:szCs w:val="28"/>
        </w:rPr>
        <w:t>Romans 7:22 and 24-25</w:t>
      </w:r>
      <w:r w:rsidRPr="00651E9D">
        <w:rPr>
          <w:color w:val="auto"/>
          <w:sz w:val="28"/>
          <w:szCs w:val="28"/>
        </w:rPr>
        <w:t xml:space="preserve"> – “(22) For I delight in the law of God after the inward man … (24) O wretched man that I am! </w:t>
      </w:r>
      <w:proofErr w:type="gramStart"/>
      <w:r w:rsidRPr="00651E9D">
        <w:rPr>
          <w:color w:val="auto"/>
          <w:sz w:val="28"/>
          <w:szCs w:val="28"/>
        </w:rPr>
        <w:t>who</w:t>
      </w:r>
      <w:proofErr w:type="gramEnd"/>
      <w:r w:rsidRPr="00651E9D">
        <w:rPr>
          <w:color w:val="auto"/>
          <w:sz w:val="28"/>
          <w:szCs w:val="28"/>
        </w:rPr>
        <w:t xml:space="preserve"> shall deliver me from the body of this death? (25) I thank God through Jesus Christ our Lord …”</w:t>
      </w:r>
    </w:p>
    <w:sectPr w:rsidR="004A31E8" w:rsidRPr="00651E9D" w:rsidSect="0010115B">
      <w:footerReference w:type="default" r:id="rId6"/>
      <w:pgSz w:w="12240" w:h="15840" w:code="1"/>
      <w:pgMar w:top="1080" w:right="1080" w:bottom="108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81" w:rsidRDefault="00A51F81" w:rsidP="009D3131">
      <w:r>
        <w:separator/>
      </w:r>
    </w:p>
  </w:endnote>
  <w:endnote w:type="continuationSeparator" w:id="0">
    <w:p w:rsidR="00A51F81" w:rsidRDefault="00A51F81" w:rsidP="009D3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00" w:rsidRDefault="007C2ED5">
    <w:pPr>
      <w:pStyle w:val="Footer"/>
      <w:jc w:val="center"/>
    </w:pPr>
    <w:r>
      <w:fldChar w:fldCharType="begin"/>
    </w:r>
    <w:r w:rsidR="00AD6E6F">
      <w:instrText xml:space="preserve"> PAGE   \* MERGEFORMAT </w:instrText>
    </w:r>
    <w:r>
      <w:fldChar w:fldCharType="separate"/>
    </w:r>
    <w:r w:rsidR="0010115B">
      <w:rPr>
        <w:noProof/>
      </w:rPr>
      <w:t>6</w:t>
    </w:r>
    <w:r>
      <w:fldChar w:fldCharType="end"/>
    </w:r>
  </w:p>
  <w:p w:rsidR="00D65100" w:rsidRDefault="00A51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81" w:rsidRDefault="00A51F81" w:rsidP="009D3131">
      <w:r>
        <w:separator/>
      </w:r>
    </w:p>
  </w:footnote>
  <w:footnote w:type="continuationSeparator" w:id="0">
    <w:p w:rsidR="00A51F81" w:rsidRDefault="00A51F81" w:rsidP="009D3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6E6F"/>
    <w:rsid w:val="00003FB5"/>
    <w:rsid w:val="000315C4"/>
    <w:rsid w:val="000804ED"/>
    <w:rsid w:val="000B4387"/>
    <w:rsid w:val="000C3240"/>
    <w:rsid w:val="000C3EFB"/>
    <w:rsid w:val="000E5B62"/>
    <w:rsid w:val="0010115B"/>
    <w:rsid w:val="00124BDB"/>
    <w:rsid w:val="001A4B82"/>
    <w:rsid w:val="001A6F71"/>
    <w:rsid w:val="002129C2"/>
    <w:rsid w:val="002D755F"/>
    <w:rsid w:val="002E6E6F"/>
    <w:rsid w:val="00334C72"/>
    <w:rsid w:val="00342101"/>
    <w:rsid w:val="00375632"/>
    <w:rsid w:val="00393408"/>
    <w:rsid w:val="003D42B7"/>
    <w:rsid w:val="00406A8E"/>
    <w:rsid w:val="00420094"/>
    <w:rsid w:val="00426CAC"/>
    <w:rsid w:val="004A31E8"/>
    <w:rsid w:val="004C53E0"/>
    <w:rsid w:val="004D5E28"/>
    <w:rsid w:val="0053660B"/>
    <w:rsid w:val="00536B2F"/>
    <w:rsid w:val="005618A6"/>
    <w:rsid w:val="00611054"/>
    <w:rsid w:val="0062104B"/>
    <w:rsid w:val="00651E9D"/>
    <w:rsid w:val="006C3D77"/>
    <w:rsid w:val="006D399F"/>
    <w:rsid w:val="006E7E61"/>
    <w:rsid w:val="007C2ED5"/>
    <w:rsid w:val="00832B1E"/>
    <w:rsid w:val="00877ECF"/>
    <w:rsid w:val="00890154"/>
    <w:rsid w:val="008D1969"/>
    <w:rsid w:val="008E2ED0"/>
    <w:rsid w:val="00983CA0"/>
    <w:rsid w:val="009D3131"/>
    <w:rsid w:val="00A22DDB"/>
    <w:rsid w:val="00A51F81"/>
    <w:rsid w:val="00AA253A"/>
    <w:rsid w:val="00AC462F"/>
    <w:rsid w:val="00AD6E6F"/>
    <w:rsid w:val="00AE4C89"/>
    <w:rsid w:val="00B119C1"/>
    <w:rsid w:val="00B329A8"/>
    <w:rsid w:val="00B92348"/>
    <w:rsid w:val="00C430CD"/>
    <w:rsid w:val="00CC6DFF"/>
    <w:rsid w:val="00CD1EE3"/>
    <w:rsid w:val="00D149B3"/>
    <w:rsid w:val="00D27252"/>
    <w:rsid w:val="00DA46DF"/>
    <w:rsid w:val="00DD63D8"/>
    <w:rsid w:val="00E4197E"/>
    <w:rsid w:val="00E97C80"/>
    <w:rsid w:val="00ED64A4"/>
    <w:rsid w:val="00F51D85"/>
    <w:rsid w:val="00FB5AE7"/>
    <w:rsid w:val="00FC0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6F"/>
    <w:pPr>
      <w:spacing w:after="0"/>
      <w:jc w:val="left"/>
    </w:pPr>
    <w:rPr>
      <w:rFonts w:ascii="Times New Roman" w:hAnsi="Times New Roman"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AD6E6F"/>
    <w:pPr>
      <w:spacing w:after="0"/>
      <w:jc w:val="left"/>
    </w:pPr>
    <w:rPr>
      <w:rFonts w:ascii="Times New Roman" w:hAnsi="Times New Roman" w:cs="Times New Roman"/>
      <w:color w:val="000000"/>
      <w:sz w:val="24"/>
      <w:szCs w:val="20"/>
    </w:rPr>
  </w:style>
  <w:style w:type="paragraph" w:styleId="Footer">
    <w:name w:val="footer"/>
    <w:basedOn w:val="Normal"/>
    <w:link w:val="FooterChar"/>
    <w:uiPriority w:val="99"/>
    <w:unhideWhenUsed/>
    <w:rsid w:val="00AD6E6F"/>
    <w:pPr>
      <w:tabs>
        <w:tab w:val="center" w:pos="4680"/>
        <w:tab w:val="right" w:pos="9360"/>
      </w:tabs>
    </w:pPr>
  </w:style>
  <w:style w:type="character" w:customStyle="1" w:styleId="FooterChar">
    <w:name w:val="Footer Char"/>
    <w:basedOn w:val="DefaultParagraphFont"/>
    <w:link w:val="Footer"/>
    <w:uiPriority w:val="99"/>
    <w:rsid w:val="00AD6E6F"/>
    <w:rPr>
      <w:rFonts w:ascii="Times New Roman" w:hAnsi="Times New Roman" w:cs="Times New Roman"/>
      <w:kern w:val="18"/>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49</cp:revision>
  <dcterms:created xsi:type="dcterms:W3CDTF">2014-08-22T17:53:00Z</dcterms:created>
  <dcterms:modified xsi:type="dcterms:W3CDTF">2014-08-25T13:58:00Z</dcterms:modified>
</cp:coreProperties>
</file>