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0D" w:rsidRPr="00FA719C" w:rsidRDefault="002E600D" w:rsidP="00FA719C">
      <w:pPr>
        <w:jc w:val="center"/>
        <w:rPr>
          <w:rFonts w:eastAsia="MS Mincho"/>
          <w:b/>
          <w:bCs/>
          <w:sz w:val="28"/>
          <w:szCs w:val="28"/>
        </w:rPr>
      </w:pPr>
      <w:r w:rsidRPr="00FA719C">
        <w:rPr>
          <w:rFonts w:eastAsia="MS Mincho"/>
          <w:b/>
          <w:bCs/>
          <w:sz w:val="28"/>
          <w:szCs w:val="28"/>
        </w:rPr>
        <w:t>Thy Rod and Thy Staff They Comfort Me</w:t>
      </w:r>
    </w:p>
    <w:p w:rsidR="002E600D" w:rsidRPr="00FA719C" w:rsidRDefault="002E600D" w:rsidP="00FA719C">
      <w:pPr>
        <w:jc w:val="center"/>
        <w:rPr>
          <w:rFonts w:eastAsia="MS Mincho"/>
          <w:b/>
          <w:bCs/>
          <w:sz w:val="28"/>
          <w:szCs w:val="28"/>
        </w:rPr>
      </w:pPr>
    </w:p>
    <w:p w:rsidR="002E600D" w:rsidRPr="00FA719C" w:rsidRDefault="00FA719C" w:rsidP="00FA719C">
      <w:pPr>
        <w:jc w:val="center"/>
        <w:rPr>
          <w:rFonts w:eastAsia="MS Mincho"/>
          <w:b/>
          <w:bCs/>
          <w:sz w:val="28"/>
          <w:szCs w:val="28"/>
        </w:rPr>
      </w:pPr>
      <w:r w:rsidRPr="00FA719C">
        <w:rPr>
          <w:rFonts w:eastAsia="MS Mincho"/>
          <w:b/>
          <w:bCs/>
          <w:sz w:val="28"/>
          <w:szCs w:val="28"/>
        </w:rPr>
        <w:t>Psalm 23:</w:t>
      </w:r>
      <w:r w:rsidR="002E600D" w:rsidRPr="00FA719C">
        <w:rPr>
          <w:rFonts w:eastAsia="MS Mincho"/>
          <w:b/>
          <w:bCs/>
          <w:sz w:val="28"/>
          <w:szCs w:val="28"/>
        </w:rPr>
        <w:t>4</w:t>
      </w:r>
      <w:r w:rsidRPr="00FA719C">
        <w:rPr>
          <w:rFonts w:eastAsia="MS Mincho"/>
          <w:b/>
          <w:bCs/>
          <w:sz w:val="28"/>
          <w:szCs w:val="28"/>
        </w:rPr>
        <w:t xml:space="preserve"> -- </w:t>
      </w:r>
      <w:r w:rsidR="00EC176C" w:rsidRPr="00FA719C">
        <w:rPr>
          <w:rFonts w:eastAsia="MS Mincho"/>
          <w:b/>
          <w:bCs/>
          <w:sz w:val="28"/>
          <w:szCs w:val="28"/>
        </w:rPr>
        <w:t>“</w:t>
      </w:r>
      <w:r w:rsidR="002E600D" w:rsidRPr="00FA719C">
        <w:rPr>
          <w:rFonts w:eastAsia="MS Mincho"/>
          <w:b/>
          <w:bCs/>
          <w:sz w:val="28"/>
          <w:szCs w:val="28"/>
        </w:rPr>
        <w:t>Yea, though I walk through the valley of the shadow of death, I will fear no evil: for thou art with me; thy rod and thy staff they comfort me.</w:t>
      </w:r>
      <w:r w:rsidR="00EC176C" w:rsidRPr="00FA719C">
        <w:rPr>
          <w:rFonts w:eastAsia="MS Mincho"/>
          <w:b/>
          <w:bCs/>
          <w:sz w:val="28"/>
          <w:szCs w:val="28"/>
        </w:rPr>
        <w:t>”</w:t>
      </w:r>
    </w:p>
    <w:p w:rsidR="002E600D" w:rsidRPr="00FA719C" w:rsidRDefault="002E600D"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b/>
          <w:sz w:val="28"/>
          <w:szCs w:val="28"/>
        </w:rPr>
        <w:t>Review</w:t>
      </w:r>
      <w:r w:rsidRPr="00FA719C">
        <w:rPr>
          <w:rFonts w:eastAsia="MS Mincho"/>
          <w:sz w:val="28"/>
          <w:szCs w:val="28"/>
        </w:rPr>
        <w:t xml:space="preserve">: After walking with God for many years, David, in his old age, looks back upon his life and testifies that </w:t>
      </w:r>
      <w:r w:rsidR="00EC176C" w:rsidRPr="00FA719C">
        <w:rPr>
          <w:rFonts w:eastAsia="MS Mincho"/>
          <w:sz w:val="28"/>
          <w:szCs w:val="28"/>
        </w:rPr>
        <w:t>“</w:t>
      </w:r>
      <w:r w:rsidRPr="00FA719C">
        <w:rPr>
          <w:rFonts w:eastAsia="MS Mincho"/>
          <w:sz w:val="28"/>
          <w:szCs w:val="28"/>
        </w:rPr>
        <w:t>The LORD is my shepherd!</w:t>
      </w:r>
      <w:r w:rsidR="00EC176C" w:rsidRPr="00FA719C">
        <w:rPr>
          <w:rFonts w:eastAsia="MS Mincho"/>
          <w:sz w:val="28"/>
          <w:szCs w:val="28"/>
        </w:rPr>
        <w:t>”</w:t>
      </w:r>
      <w:r w:rsidRPr="00FA719C">
        <w:rPr>
          <w:rFonts w:eastAsia="MS Mincho"/>
          <w:sz w:val="28"/>
          <w:szCs w:val="28"/>
        </w:rPr>
        <w:t xml:space="preserve"> (Psalm 23:1)</w:t>
      </w:r>
    </w:p>
    <w:p w:rsidR="001157FA" w:rsidRPr="00FA719C" w:rsidRDefault="001157FA" w:rsidP="00EC176C">
      <w:pPr>
        <w:jc w:val="both"/>
        <w:rPr>
          <w:rFonts w:eastAsia="MS Mincho"/>
          <w:sz w:val="28"/>
          <w:szCs w:val="28"/>
        </w:rPr>
      </w:pPr>
    </w:p>
    <w:p w:rsidR="001157FA" w:rsidRPr="00FA719C" w:rsidRDefault="00FA719C" w:rsidP="00EC176C">
      <w:pPr>
        <w:jc w:val="both"/>
        <w:rPr>
          <w:rFonts w:eastAsia="MS Mincho"/>
          <w:sz w:val="28"/>
          <w:szCs w:val="28"/>
        </w:rPr>
      </w:pPr>
      <w:r>
        <w:rPr>
          <w:rFonts w:eastAsia="MS Mincho"/>
          <w:sz w:val="28"/>
          <w:szCs w:val="28"/>
        </w:rPr>
        <w:t>In verse 2 of this Psalm David speaks of the Lord who</w:t>
      </w:r>
      <w:r w:rsidR="001157FA" w:rsidRPr="00FA719C">
        <w:rPr>
          <w:rFonts w:eastAsia="MS Mincho"/>
          <w:sz w:val="28"/>
          <w:szCs w:val="28"/>
        </w:rPr>
        <w:t xml:space="preserve"> provide</w:t>
      </w:r>
      <w:r>
        <w:rPr>
          <w:rFonts w:eastAsia="MS Mincho"/>
          <w:sz w:val="28"/>
          <w:szCs w:val="28"/>
        </w:rPr>
        <w:t>d</w:t>
      </w:r>
      <w:r w:rsidR="001157FA" w:rsidRPr="00FA719C">
        <w:rPr>
          <w:rFonts w:eastAsia="MS Mincho"/>
          <w:sz w:val="28"/>
          <w:szCs w:val="28"/>
        </w:rPr>
        <w:t xml:space="preserve"> David with the peace, comfort, and the satisfaction of soul that comes w</w:t>
      </w:r>
      <w:r>
        <w:rPr>
          <w:rFonts w:eastAsia="MS Mincho"/>
          <w:sz w:val="28"/>
          <w:szCs w:val="28"/>
        </w:rPr>
        <w:t>ith God's salvation.</w:t>
      </w:r>
    </w:p>
    <w:p w:rsidR="001157FA" w:rsidRPr="00FA719C" w:rsidRDefault="001157FA" w:rsidP="00EC176C">
      <w:pPr>
        <w:jc w:val="both"/>
        <w:rPr>
          <w:rFonts w:eastAsia="MS Mincho"/>
          <w:sz w:val="28"/>
          <w:szCs w:val="28"/>
        </w:rPr>
      </w:pPr>
    </w:p>
    <w:p w:rsidR="001157FA" w:rsidRPr="00FA719C" w:rsidRDefault="00BA0E47" w:rsidP="00EC176C">
      <w:pPr>
        <w:jc w:val="both"/>
        <w:rPr>
          <w:rFonts w:eastAsia="MS Mincho"/>
          <w:sz w:val="28"/>
          <w:szCs w:val="28"/>
        </w:rPr>
      </w:pPr>
      <w:r>
        <w:rPr>
          <w:rFonts w:eastAsia="MS Mincho"/>
          <w:sz w:val="28"/>
          <w:szCs w:val="28"/>
        </w:rPr>
        <w:t>In verse 3 David</w:t>
      </w:r>
      <w:r w:rsidR="001157FA" w:rsidRPr="00FA719C">
        <w:rPr>
          <w:rFonts w:eastAsia="MS Mincho"/>
          <w:sz w:val="28"/>
          <w:szCs w:val="28"/>
        </w:rPr>
        <w:t xml:space="preserve"> </w:t>
      </w:r>
      <w:r>
        <w:rPr>
          <w:rFonts w:eastAsia="MS Mincho"/>
          <w:sz w:val="28"/>
          <w:szCs w:val="28"/>
        </w:rPr>
        <w:t>testifies that his Shepherd</w:t>
      </w:r>
      <w:r w:rsidR="001157FA" w:rsidRPr="00FA719C">
        <w:rPr>
          <w:rFonts w:eastAsia="MS Mincho"/>
          <w:sz w:val="28"/>
          <w:szCs w:val="28"/>
        </w:rPr>
        <w:t xml:space="preserve"> </w:t>
      </w:r>
      <w:r>
        <w:rPr>
          <w:rFonts w:eastAsia="MS Mincho"/>
          <w:sz w:val="28"/>
          <w:szCs w:val="28"/>
        </w:rPr>
        <w:t>restored his</w:t>
      </w:r>
      <w:r w:rsidR="001157FA" w:rsidRPr="00FA719C">
        <w:rPr>
          <w:rFonts w:eastAsia="MS Mincho"/>
          <w:sz w:val="28"/>
          <w:szCs w:val="28"/>
        </w:rPr>
        <w:t xml:space="preserve"> soul!</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sz w:val="28"/>
          <w:szCs w:val="28"/>
        </w:rPr>
        <w:t xml:space="preserve">When we studied the Hebrew word that is translated into our English word – </w:t>
      </w:r>
      <w:r w:rsidRPr="00C4706C">
        <w:rPr>
          <w:rFonts w:eastAsia="MS Mincho"/>
          <w:b/>
          <w:sz w:val="28"/>
          <w:szCs w:val="28"/>
        </w:rPr>
        <w:t xml:space="preserve">restoreth </w:t>
      </w:r>
      <w:r w:rsidR="00C4706C">
        <w:rPr>
          <w:rFonts w:eastAsia="MS Mincho"/>
          <w:sz w:val="28"/>
          <w:szCs w:val="28"/>
        </w:rPr>
        <w:t>– we found out that the She</w:t>
      </w:r>
      <w:r w:rsidR="00B2129D">
        <w:rPr>
          <w:rFonts w:eastAsia="MS Mincho"/>
          <w:sz w:val="28"/>
          <w:szCs w:val="28"/>
        </w:rPr>
        <w:t>p</w:t>
      </w:r>
      <w:r w:rsidR="00C4706C">
        <w:rPr>
          <w:rFonts w:eastAsia="MS Mincho"/>
          <w:sz w:val="28"/>
          <w:szCs w:val="28"/>
        </w:rPr>
        <w:t>herd</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b/>
          <w:sz w:val="28"/>
          <w:szCs w:val="28"/>
        </w:rPr>
        <w:t>recovers</w:t>
      </w:r>
      <w:r w:rsidR="00C4706C">
        <w:rPr>
          <w:rFonts w:eastAsia="MS Mincho"/>
          <w:sz w:val="28"/>
          <w:szCs w:val="28"/>
        </w:rPr>
        <w:t xml:space="preserve"> our</w:t>
      </w:r>
      <w:r w:rsidRPr="00FA719C">
        <w:rPr>
          <w:rFonts w:eastAsia="MS Mincho"/>
          <w:sz w:val="28"/>
          <w:szCs w:val="28"/>
        </w:rPr>
        <w:t xml:space="preserve"> soul from death and destruction.  </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b/>
          <w:sz w:val="28"/>
          <w:szCs w:val="28"/>
        </w:rPr>
        <w:t>relieves</w:t>
      </w:r>
      <w:r w:rsidRPr="00FA719C">
        <w:rPr>
          <w:rFonts w:eastAsia="MS Mincho"/>
          <w:sz w:val="28"/>
          <w:szCs w:val="28"/>
        </w:rPr>
        <w:t xml:space="preserve"> </w:t>
      </w:r>
      <w:r w:rsidR="00C4706C">
        <w:rPr>
          <w:rFonts w:eastAsia="MS Mincho"/>
          <w:sz w:val="28"/>
          <w:szCs w:val="28"/>
        </w:rPr>
        <w:t>our</w:t>
      </w:r>
      <w:r w:rsidRPr="00FA719C">
        <w:rPr>
          <w:rFonts w:eastAsia="MS Mincho"/>
          <w:sz w:val="28"/>
          <w:szCs w:val="28"/>
        </w:rPr>
        <w:t xml:space="preserve"> soul in its distresses</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b/>
          <w:sz w:val="28"/>
          <w:szCs w:val="28"/>
        </w:rPr>
        <w:t>revives</w:t>
      </w:r>
      <w:r w:rsidR="00C4706C">
        <w:rPr>
          <w:rFonts w:eastAsia="MS Mincho"/>
          <w:sz w:val="28"/>
          <w:szCs w:val="28"/>
        </w:rPr>
        <w:t xml:space="preserve"> us when we are</w:t>
      </w:r>
      <w:r w:rsidRPr="00FA719C">
        <w:rPr>
          <w:rFonts w:eastAsia="MS Mincho"/>
          <w:sz w:val="28"/>
          <w:szCs w:val="28"/>
        </w:rPr>
        <w:t xml:space="preserve"> in spiritual decline</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b/>
          <w:sz w:val="28"/>
          <w:szCs w:val="28"/>
        </w:rPr>
        <w:t>refreshes</w:t>
      </w:r>
      <w:r w:rsidR="00C4706C">
        <w:rPr>
          <w:rFonts w:eastAsia="MS Mincho"/>
          <w:sz w:val="28"/>
          <w:szCs w:val="28"/>
        </w:rPr>
        <w:t xml:space="preserve"> us when we are</w:t>
      </w:r>
      <w:r w:rsidRPr="00FA719C">
        <w:rPr>
          <w:rFonts w:eastAsia="MS Mincho"/>
          <w:sz w:val="28"/>
          <w:szCs w:val="28"/>
        </w:rPr>
        <w:t xml:space="preserve"> weary </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b/>
          <w:sz w:val="28"/>
          <w:szCs w:val="28"/>
        </w:rPr>
        <w:t>restores</w:t>
      </w:r>
      <w:r w:rsidR="00C4706C">
        <w:rPr>
          <w:rFonts w:eastAsia="MS Mincho"/>
          <w:sz w:val="28"/>
          <w:szCs w:val="28"/>
        </w:rPr>
        <w:t xml:space="preserve"> us</w:t>
      </w:r>
      <w:r w:rsidRPr="00FA719C">
        <w:rPr>
          <w:rFonts w:eastAsia="MS Mincho"/>
          <w:sz w:val="28"/>
          <w:szCs w:val="28"/>
        </w:rPr>
        <w:t xml:space="preserve"> when </w:t>
      </w:r>
      <w:r w:rsidR="00C4706C">
        <w:rPr>
          <w:rFonts w:eastAsia="MS Mincho"/>
          <w:sz w:val="28"/>
          <w:szCs w:val="28"/>
        </w:rPr>
        <w:t>we wander</w:t>
      </w:r>
    </w:p>
    <w:p w:rsidR="001157FA" w:rsidRPr="00FA719C" w:rsidRDefault="001157FA" w:rsidP="00EC176C">
      <w:pPr>
        <w:jc w:val="both"/>
        <w:rPr>
          <w:rFonts w:eastAsia="MS Mincho"/>
          <w:sz w:val="28"/>
          <w:szCs w:val="28"/>
        </w:rPr>
      </w:pPr>
    </w:p>
    <w:p w:rsidR="001157FA" w:rsidRPr="00FA719C" w:rsidRDefault="00781DFB" w:rsidP="00EC176C">
      <w:pPr>
        <w:jc w:val="both"/>
        <w:rPr>
          <w:rFonts w:eastAsia="MS Mincho"/>
          <w:sz w:val="28"/>
          <w:szCs w:val="28"/>
        </w:rPr>
      </w:pPr>
      <w:r>
        <w:rPr>
          <w:rFonts w:eastAsia="MS Mincho"/>
          <w:sz w:val="28"/>
          <w:szCs w:val="28"/>
        </w:rPr>
        <w:t>We also learned that w</w:t>
      </w:r>
      <w:r w:rsidR="001157FA" w:rsidRPr="00FA719C">
        <w:rPr>
          <w:rFonts w:eastAsia="MS Mincho"/>
          <w:sz w:val="28"/>
          <w:szCs w:val="28"/>
        </w:rPr>
        <w:t>ith divine restoration, God always leads his sheep into the paths of righteousness!</w:t>
      </w:r>
    </w:p>
    <w:p w:rsidR="001157FA" w:rsidRPr="00FA719C" w:rsidRDefault="001157FA" w:rsidP="00EC176C">
      <w:pPr>
        <w:jc w:val="both"/>
        <w:rPr>
          <w:rFonts w:eastAsia="MS Mincho"/>
          <w:sz w:val="28"/>
          <w:szCs w:val="28"/>
        </w:rPr>
      </w:pPr>
    </w:p>
    <w:p w:rsidR="001157FA" w:rsidRPr="00EB0FD9" w:rsidRDefault="001157FA" w:rsidP="00EC176C">
      <w:pPr>
        <w:jc w:val="both"/>
        <w:rPr>
          <w:rFonts w:eastAsia="MS Mincho"/>
          <w:b/>
          <w:sz w:val="28"/>
          <w:szCs w:val="28"/>
        </w:rPr>
      </w:pPr>
      <w:r w:rsidRPr="00EB0FD9">
        <w:rPr>
          <w:rFonts w:eastAsia="MS Mincho"/>
          <w:b/>
          <w:sz w:val="28"/>
          <w:szCs w:val="28"/>
        </w:rPr>
        <w:t>The Shepherd leads His Sheep into many different paths of righteousness:</w:t>
      </w:r>
    </w:p>
    <w:p w:rsidR="001157FA" w:rsidRPr="00FA719C" w:rsidRDefault="001157FA" w:rsidP="00EC176C">
      <w:pPr>
        <w:jc w:val="both"/>
        <w:rPr>
          <w:rFonts w:eastAsia="MS Mincho"/>
          <w:sz w:val="28"/>
          <w:szCs w:val="28"/>
        </w:rPr>
      </w:pPr>
    </w:p>
    <w:p w:rsidR="001157FA" w:rsidRPr="00FA719C" w:rsidRDefault="00EB0FD9" w:rsidP="00EC176C">
      <w:pPr>
        <w:jc w:val="both"/>
        <w:rPr>
          <w:rFonts w:eastAsia="MS Mincho"/>
          <w:sz w:val="28"/>
          <w:szCs w:val="28"/>
        </w:rPr>
      </w:pPr>
      <w:r>
        <w:rPr>
          <w:rFonts w:eastAsia="MS Mincho"/>
          <w:sz w:val="28"/>
          <w:szCs w:val="28"/>
        </w:rPr>
        <w:t>He leads His Sheep</w:t>
      </w:r>
      <w:r w:rsidR="001157FA" w:rsidRPr="00FA719C">
        <w:rPr>
          <w:rFonts w:eastAsia="MS Mincho"/>
          <w:sz w:val="28"/>
          <w:szCs w:val="28"/>
        </w:rPr>
        <w:t xml:space="preserve"> to the place of imputed righteousness </w:t>
      </w:r>
      <w:r>
        <w:rPr>
          <w:rFonts w:eastAsia="MS Mincho"/>
          <w:sz w:val="28"/>
          <w:szCs w:val="28"/>
        </w:rPr>
        <w:t xml:space="preserve">by grace </w:t>
      </w:r>
      <w:r w:rsidR="001157FA" w:rsidRPr="00FA719C">
        <w:rPr>
          <w:rFonts w:eastAsia="MS Mincho"/>
          <w:sz w:val="28"/>
          <w:szCs w:val="28"/>
        </w:rPr>
        <w:t>through repentance toward God and faith in the Lord Jesus Christ.</w:t>
      </w:r>
    </w:p>
    <w:p w:rsidR="00781DFB" w:rsidRDefault="00781DFB"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sz w:val="28"/>
          <w:szCs w:val="28"/>
        </w:rPr>
        <w:t>He leads</w:t>
      </w:r>
      <w:r w:rsidR="00EB0FD9">
        <w:rPr>
          <w:rFonts w:eastAsia="MS Mincho"/>
          <w:sz w:val="28"/>
          <w:szCs w:val="28"/>
        </w:rPr>
        <w:t xml:space="preserve"> His Sheep</w:t>
      </w:r>
      <w:r w:rsidRPr="00FA719C">
        <w:rPr>
          <w:rFonts w:eastAsia="MS Mincho"/>
          <w:sz w:val="28"/>
          <w:szCs w:val="28"/>
        </w:rPr>
        <w:t xml:space="preserve"> into </w:t>
      </w:r>
      <w:r w:rsidRPr="008D38C7">
        <w:rPr>
          <w:rFonts w:eastAsia="MS Mincho"/>
          <w:b/>
          <w:sz w:val="28"/>
          <w:szCs w:val="28"/>
        </w:rPr>
        <w:t>paths of fellowship</w:t>
      </w:r>
      <w:r w:rsidRPr="00FA719C">
        <w:rPr>
          <w:rFonts w:eastAsia="MS Mincho"/>
          <w:sz w:val="28"/>
          <w:szCs w:val="28"/>
        </w:rPr>
        <w:t xml:space="preserve"> and</w:t>
      </w:r>
      <w:r w:rsidR="00EB0FD9">
        <w:rPr>
          <w:rFonts w:eastAsia="MS Mincho"/>
          <w:sz w:val="28"/>
          <w:szCs w:val="28"/>
        </w:rPr>
        <w:t xml:space="preserve"> communion with God (Enoch)</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sz w:val="28"/>
          <w:szCs w:val="28"/>
        </w:rPr>
        <w:t xml:space="preserve">He leads </w:t>
      </w:r>
      <w:r w:rsidR="00EB0FD9">
        <w:rPr>
          <w:rFonts w:eastAsia="MS Mincho"/>
          <w:sz w:val="28"/>
          <w:szCs w:val="28"/>
        </w:rPr>
        <w:t xml:space="preserve">His Sheep into </w:t>
      </w:r>
      <w:r w:rsidR="00EB0FD9" w:rsidRPr="008D38C7">
        <w:rPr>
          <w:rFonts w:eastAsia="MS Mincho"/>
          <w:b/>
          <w:sz w:val="28"/>
          <w:szCs w:val="28"/>
        </w:rPr>
        <w:t>paths of faith</w:t>
      </w:r>
      <w:r w:rsidR="00EB0FD9">
        <w:rPr>
          <w:rFonts w:eastAsia="MS Mincho"/>
          <w:sz w:val="28"/>
          <w:szCs w:val="28"/>
        </w:rPr>
        <w:t xml:space="preserve"> (</w:t>
      </w:r>
      <w:r w:rsidRPr="00FA719C">
        <w:rPr>
          <w:rFonts w:eastAsia="MS Mincho"/>
          <w:sz w:val="28"/>
          <w:szCs w:val="28"/>
        </w:rPr>
        <w:t>Abraham)</w:t>
      </w:r>
    </w:p>
    <w:p w:rsidR="001157FA" w:rsidRPr="00FA719C" w:rsidRDefault="001157FA" w:rsidP="00EC176C">
      <w:pPr>
        <w:jc w:val="both"/>
        <w:rPr>
          <w:rFonts w:eastAsia="MS Mincho"/>
          <w:sz w:val="28"/>
          <w:szCs w:val="28"/>
        </w:rPr>
      </w:pPr>
      <w:r w:rsidRPr="00FA719C">
        <w:rPr>
          <w:rFonts w:eastAsia="MS Mincho"/>
          <w:sz w:val="28"/>
          <w:szCs w:val="28"/>
        </w:rPr>
        <w:br/>
        <w:t xml:space="preserve">He leads </w:t>
      </w:r>
      <w:r w:rsidR="00EB0FD9">
        <w:rPr>
          <w:rFonts w:eastAsia="MS Mincho"/>
          <w:sz w:val="28"/>
          <w:szCs w:val="28"/>
        </w:rPr>
        <w:t xml:space="preserve">His Sheep </w:t>
      </w:r>
      <w:r w:rsidRPr="00FA719C">
        <w:rPr>
          <w:rFonts w:eastAsia="MS Mincho"/>
          <w:sz w:val="28"/>
          <w:szCs w:val="28"/>
        </w:rPr>
        <w:t xml:space="preserve">into </w:t>
      </w:r>
      <w:r w:rsidR="00EB0FD9">
        <w:rPr>
          <w:rFonts w:eastAsia="MS Mincho"/>
          <w:sz w:val="28"/>
          <w:szCs w:val="28"/>
        </w:rPr>
        <w:t xml:space="preserve">the </w:t>
      </w:r>
      <w:r w:rsidR="00EB0FD9" w:rsidRPr="008D38C7">
        <w:rPr>
          <w:rFonts w:eastAsia="MS Mincho"/>
          <w:b/>
          <w:sz w:val="28"/>
          <w:szCs w:val="28"/>
        </w:rPr>
        <w:t>path of forsaking</w:t>
      </w:r>
      <w:r w:rsidR="00EB0FD9">
        <w:rPr>
          <w:rFonts w:eastAsia="MS Mincho"/>
          <w:sz w:val="28"/>
          <w:szCs w:val="28"/>
        </w:rPr>
        <w:t xml:space="preserve"> this world</w:t>
      </w:r>
      <w:r w:rsidRPr="00FA719C">
        <w:rPr>
          <w:rFonts w:eastAsia="MS Mincho"/>
          <w:sz w:val="28"/>
          <w:szCs w:val="28"/>
        </w:rPr>
        <w:t xml:space="preserve"> to fol</w:t>
      </w:r>
      <w:r w:rsidR="00EB0FD9">
        <w:rPr>
          <w:rFonts w:eastAsia="MS Mincho"/>
          <w:sz w:val="28"/>
          <w:szCs w:val="28"/>
        </w:rPr>
        <w:t>low the Lord Jesus Christ (</w:t>
      </w:r>
      <w:r w:rsidRPr="00FA719C">
        <w:rPr>
          <w:rFonts w:eastAsia="MS Mincho"/>
          <w:sz w:val="28"/>
          <w:szCs w:val="28"/>
        </w:rPr>
        <w:t>Moses)</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sz w:val="28"/>
          <w:szCs w:val="28"/>
        </w:rPr>
        <w:t xml:space="preserve">He leads </w:t>
      </w:r>
      <w:r w:rsidR="00EB0FD9">
        <w:rPr>
          <w:rFonts w:eastAsia="MS Mincho"/>
          <w:sz w:val="28"/>
          <w:szCs w:val="28"/>
        </w:rPr>
        <w:t xml:space="preserve">His Sheep </w:t>
      </w:r>
      <w:r w:rsidRPr="00FA719C">
        <w:rPr>
          <w:rFonts w:eastAsia="MS Mincho"/>
          <w:sz w:val="28"/>
          <w:szCs w:val="28"/>
        </w:rPr>
        <w:t xml:space="preserve">into </w:t>
      </w:r>
      <w:r w:rsidRPr="008D38C7">
        <w:rPr>
          <w:rFonts w:eastAsia="MS Mincho"/>
          <w:b/>
          <w:sz w:val="28"/>
          <w:szCs w:val="28"/>
        </w:rPr>
        <w:t>paths of obedience</w:t>
      </w:r>
      <w:r w:rsidRPr="00FA719C">
        <w:rPr>
          <w:rFonts w:eastAsia="MS Mincho"/>
          <w:sz w:val="28"/>
          <w:szCs w:val="28"/>
        </w:rPr>
        <w:t xml:space="preserve"> to His</w:t>
      </w:r>
      <w:r w:rsidR="008D38C7">
        <w:rPr>
          <w:rFonts w:eastAsia="MS Mincho"/>
          <w:sz w:val="28"/>
          <w:szCs w:val="28"/>
        </w:rPr>
        <w:t xml:space="preserve"> will.</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sz w:val="28"/>
          <w:szCs w:val="28"/>
        </w:rPr>
        <w:t xml:space="preserve">He leads </w:t>
      </w:r>
      <w:r w:rsidR="00EB0FD9">
        <w:rPr>
          <w:rFonts w:eastAsia="MS Mincho"/>
          <w:sz w:val="28"/>
          <w:szCs w:val="28"/>
        </w:rPr>
        <w:t xml:space="preserve">His Sheep </w:t>
      </w:r>
      <w:r w:rsidRPr="00FA719C">
        <w:rPr>
          <w:rFonts w:eastAsia="MS Mincho"/>
          <w:sz w:val="28"/>
          <w:szCs w:val="28"/>
        </w:rPr>
        <w:t xml:space="preserve">into </w:t>
      </w:r>
      <w:r w:rsidRPr="008D38C7">
        <w:rPr>
          <w:rFonts w:eastAsia="MS Mincho"/>
          <w:b/>
          <w:sz w:val="28"/>
          <w:szCs w:val="28"/>
        </w:rPr>
        <w:t>paths of love</w:t>
      </w:r>
      <w:r w:rsidRPr="00FA719C">
        <w:rPr>
          <w:rFonts w:eastAsia="MS Mincho"/>
          <w:sz w:val="28"/>
          <w:szCs w:val="28"/>
        </w:rPr>
        <w:t xml:space="preserve"> – for God and for their neighbor</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sz w:val="28"/>
          <w:szCs w:val="28"/>
        </w:rPr>
        <w:t>He leads</w:t>
      </w:r>
      <w:r w:rsidR="00EB0FD9">
        <w:rPr>
          <w:rFonts w:eastAsia="MS Mincho"/>
          <w:sz w:val="28"/>
          <w:szCs w:val="28"/>
        </w:rPr>
        <w:t xml:space="preserve"> His Sheep </w:t>
      </w:r>
      <w:r w:rsidRPr="00FA719C">
        <w:rPr>
          <w:rFonts w:eastAsia="MS Mincho"/>
          <w:sz w:val="28"/>
          <w:szCs w:val="28"/>
        </w:rPr>
        <w:t xml:space="preserve">into </w:t>
      </w:r>
      <w:r w:rsidRPr="008D38C7">
        <w:rPr>
          <w:rFonts w:eastAsia="MS Mincho"/>
          <w:b/>
          <w:sz w:val="28"/>
          <w:szCs w:val="28"/>
        </w:rPr>
        <w:t>paths of chastening</w:t>
      </w:r>
      <w:r w:rsidRPr="00FA719C">
        <w:rPr>
          <w:rFonts w:eastAsia="MS Mincho"/>
          <w:sz w:val="28"/>
          <w:szCs w:val="28"/>
        </w:rPr>
        <w:t xml:space="preserve"> which yield the peaceable fruit of righteousness</w:t>
      </w:r>
    </w:p>
    <w:p w:rsidR="001157FA" w:rsidRPr="00FA719C" w:rsidRDefault="001157FA" w:rsidP="00EC176C">
      <w:pPr>
        <w:jc w:val="both"/>
        <w:rPr>
          <w:rFonts w:eastAsia="MS Mincho"/>
          <w:sz w:val="28"/>
          <w:szCs w:val="28"/>
        </w:rPr>
      </w:pPr>
    </w:p>
    <w:p w:rsidR="001157FA" w:rsidRPr="008D38C7" w:rsidRDefault="001157FA" w:rsidP="00EC176C">
      <w:pPr>
        <w:jc w:val="both"/>
        <w:rPr>
          <w:rFonts w:eastAsia="MS Mincho"/>
          <w:b/>
          <w:sz w:val="28"/>
          <w:szCs w:val="28"/>
        </w:rPr>
      </w:pPr>
      <w:r w:rsidRPr="008D38C7">
        <w:rPr>
          <w:rFonts w:eastAsia="MS Mincho"/>
          <w:b/>
          <w:sz w:val="28"/>
          <w:szCs w:val="28"/>
        </w:rPr>
        <w:t>He leads into paths which lead to Heaven.</w:t>
      </w:r>
    </w:p>
    <w:p w:rsidR="001157FA" w:rsidRPr="00FA719C" w:rsidRDefault="001157FA" w:rsidP="00EC176C">
      <w:pPr>
        <w:jc w:val="both"/>
        <w:rPr>
          <w:rFonts w:eastAsia="MS Mincho"/>
          <w:sz w:val="28"/>
          <w:szCs w:val="28"/>
        </w:rPr>
      </w:pPr>
    </w:p>
    <w:p w:rsidR="001157FA" w:rsidRPr="00FA719C" w:rsidRDefault="00EB0FD9" w:rsidP="00EC176C">
      <w:pPr>
        <w:jc w:val="both"/>
        <w:rPr>
          <w:rFonts w:eastAsia="MS Mincho"/>
          <w:b/>
          <w:sz w:val="28"/>
          <w:szCs w:val="28"/>
        </w:rPr>
      </w:pPr>
      <w:r>
        <w:rPr>
          <w:rFonts w:eastAsia="MS Mincho"/>
          <w:b/>
          <w:sz w:val="28"/>
          <w:szCs w:val="28"/>
        </w:rPr>
        <w:t xml:space="preserve">Last week, we also saw that the Shepherd oftentimes </w:t>
      </w:r>
      <w:r w:rsidR="001157FA" w:rsidRPr="00FA719C">
        <w:rPr>
          <w:rFonts w:eastAsia="MS Mincho"/>
          <w:b/>
          <w:sz w:val="28"/>
          <w:szCs w:val="28"/>
        </w:rPr>
        <w:t>leads His Sheep into paths with are often times uncomfortable.</w:t>
      </w:r>
    </w:p>
    <w:p w:rsidR="001157FA" w:rsidRPr="00FA719C" w:rsidRDefault="001157FA" w:rsidP="00EC176C">
      <w:pPr>
        <w:jc w:val="both"/>
        <w:rPr>
          <w:rFonts w:eastAsia="MS Mincho"/>
          <w:sz w:val="28"/>
          <w:szCs w:val="28"/>
        </w:rPr>
      </w:pPr>
    </w:p>
    <w:p w:rsidR="001157FA" w:rsidRPr="00FA719C" w:rsidRDefault="00EB0FD9" w:rsidP="00EC176C">
      <w:pPr>
        <w:jc w:val="both"/>
        <w:rPr>
          <w:rFonts w:eastAsia="MS Mincho"/>
          <w:sz w:val="28"/>
          <w:szCs w:val="28"/>
        </w:rPr>
      </w:pPr>
      <w:r>
        <w:rPr>
          <w:rFonts w:eastAsia="MS Mincho"/>
          <w:sz w:val="28"/>
          <w:szCs w:val="28"/>
        </w:rPr>
        <w:t xml:space="preserve">In verse 4 </w:t>
      </w:r>
      <w:r w:rsidR="001157FA" w:rsidRPr="00FA719C">
        <w:rPr>
          <w:rFonts w:eastAsia="MS Mincho"/>
          <w:sz w:val="28"/>
          <w:szCs w:val="28"/>
        </w:rPr>
        <w:t>D</w:t>
      </w:r>
      <w:r>
        <w:rPr>
          <w:rFonts w:eastAsia="MS Mincho"/>
          <w:sz w:val="28"/>
          <w:szCs w:val="28"/>
        </w:rPr>
        <w:t>avid</w:t>
      </w:r>
      <w:r w:rsidR="001157FA" w:rsidRPr="00FA719C">
        <w:rPr>
          <w:rFonts w:eastAsia="MS Mincho"/>
          <w:sz w:val="28"/>
          <w:szCs w:val="28"/>
        </w:rPr>
        <w:t xml:space="preserve"> speaks of the times when his Shepherd led him into areas filled with darkness and shadows.  </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b/>
          <w:sz w:val="28"/>
          <w:szCs w:val="28"/>
        </w:rPr>
        <w:t>First: I walk</w:t>
      </w:r>
      <w:r w:rsidRPr="00FA719C">
        <w:rPr>
          <w:rFonts w:eastAsia="MS Mincho"/>
          <w:sz w:val="28"/>
          <w:szCs w:val="28"/>
        </w:rPr>
        <w:t xml:space="preserve"> --The sheep walk in places where their Shephe</w:t>
      </w:r>
      <w:r w:rsidR="00EB0FD9">
        <w:rPr>
          <w:rFonts w:eastAsia="MS Mincho"/>
          <w:sz w:val="28"/>
          <w:szCs w:val="28"/>
        </w:rPr>
        <w:t>rd leads them.  Therefore we must</w:t>
      </w:r>
      <w:r w:rsidRPr="00FA719C">
        <w:rPr>
          <w:rFonts w:eastAsia="MS Mincho"/>
          <w:sz w:val="28"/>
          <w:szCs w:val="28"/>
        </w:rPr>
        <w:t xml:space="preserve"> conclude t</w:t>
      </w:r>
      <w:r w:rsidR="00EB0FD9">
        <w:rPr>
          <w:rFonts w:eastAsia="MS Mincho"/>
          <w:sz w:val="28"/>
          <w:szCs w:val="28"/>
        </w:rPr>
        <w:t>hat they have been led into the</w:t>
      </w:r>
      <w:r w:rsidRPr="00FA719C">
        <w:rPr>
          <w:rFonts w:eastAsia="MS Mincho"/>
          <w:sz w:val="28"/>
          <w:szCs w:val="28"/>
        </w:rPr>
        <w:t xml:space="preserve"> valley with all its shadows and all its potential terrors.</w:t>
      </w:r>
    </w:p>
    <w:p w:rsidR="001157FA" w:rsidRPr="00FA719C" w:rsidRDefault="001157FA" w:rsidP="00EC176C">
      <w:pPr>
        <w:jc w:val="both"/>
        <w:rPr>
          <w:rFonts w:eastAsia="MS Mincho"/>
          <w:sz w:val="28"/>
          <w:szCs w:val="28"/>
        </w:rPr>
      </w:pPr>
    </w:p>
    <w:p w:rsidR="001157FA" w:rsidRPr="00FA719C" w:rsidRDefault="00B77127" w:rsidP="00EC176C">
      <w:pPr>
        <w:jc w:val="both"/>
        <w:rPr>
          <w:rFonts w:eastAsia="MS Mincho"/>
          <w:sz w:val="28"/>
          <w:szCs w:val="28"/>
        </w:rPr>
      </w:pPr>
      <w:r w:rsidRPr="00FA719C">
        <w:rPr>
          <w:rFonts w:eastAsia="MS Mincho"/>
          <w:sz w:val="28"/>
          <w:szCs w:val="28"/>
        </w:rPr>
        <w:t>In this Psalm, David speaks of</w:t>
      </w:r>
      <w:r w:rsidR="001157FA" w:rsidRPr="00FA719C">
        <w:rPr>
          <w:rFonts w:eastAsia="MS Mincho"/>
          <w:sz w:val="28"/>
          <w:szCs w:val="28"/>
        </w:rPr>
        <w:t xml:space="preserve"> </w:t>
      </w:r>
      <w:r w:rsidR="001157FA" w:rsidRPr="00FA719C">
        <w:rPr>
          <w:rFonts w:eastAsia="MS Mincho"/>
          <w:b/>
          <w:sz w:val="28"/>
          <w:szCs w:val="28"/>
        </w:rPr>
        <w:t>walking</w:t>
      </w:r>
      <w:r w:rsidR="001157FA" w:rsidRPr="00FA719C">
        <w:rPr>
          <w:rFonts w:eastAsia="MS Mincho"/>
          <w:sz w:val="28"/>
          <w:szCs w:val="28"/>
        </w:rPr>
        <w:t xml:space="preserve"> -- confidently – quietly – and pat</w:t>
      </w:r>
      <w:r w:rsidR="00B2129D">
        <w:rPr>
          <w:rFonts w:eastAsia="MS Mincho"/>
          <w:sz w:val="28"/>
          <w:szCs w:val="28"/>
        </w:rPr>
        <w:t>iently -</w:t>
      </w:r>
      <w:r w:rsidRPr="00FA719C">
        <w:rPr>
          <w:rFonts w:eastAsia="MS Mincho"/>
          <w:sz w:val="28"/>
          <w:szCs w:val="28"/>
        </w:rPr>
        <w:t xml:space="preserve"> through the valley</w:t>
      </w:r>
      <w:r w:rsidR="001157FA" w:rsidRPr="00FA719C">
        <w:rPr>
          <w:rFonts w:eastAsia="MS Mincho"/>
          <w:sz w:val="28"/>
          <w:szCs w:val="28"/>
        </w:rPr>
        <w:t xml:space="preserve"> in which his Shepherd is leading. </w:t>
      </w:r>
    </w:p>
    <w:p w:rsidR="001157FA" w:rsidRPr="00FA719C" w:rsidRDefault="001157FA" w:rsidP="00EC176C">
      <w:pPr>
        <w:jc w:val="both"/>
        <w:rPr>
          <w:rFonts w:eastAsia="MS Mincho"/>
          <w:sz w:val="28"/>
          <w:szCs w:val="28"/>
        </w:rPr>
      </w:pPr>
    </w:p>
    <w:p w:rsidR="001157FA" w:rsidRPr="00B2129D" w:rsidRDefault="001157FA" w:rsidP="00EC176C">
      <w:pPr>
        <w:jc w:val="both"/>
        <w:rPr>
          <w:rFonts w:eastAsia="MS Mincho"/>
          <w:b/>
          <w:sz w:val="28"/>
          <w:szCs w:val="28"/>
        </w:rPr>
      </w:pPr>
      <w:r w:rsidRPr="00FA719C">
        <w:rPr>
          <w:rFonts w:eastAsia="MS Mincho"/>
          <w:b/>
          <w:sz w:val="28"/>
          <w:szCs w:val="28"/>
        </w:rPr>
        <w:t xml:space="preserve"> </w:t>
      </w:r>
      <w:r w:rsidR="00EC176C" w:rsidRPr="00FA719C">
        <w:rPr>
          <w:rFonts w:eastAsia="MS Mincho"/>
          <w:b/>
          <w:sz w:val="28"/>
          <w:szCs w:val="28"/>
        </w:rPr>
        <w:t>“</w:t>
      </w:r>
      <w:r w:rsidRPr="00FA719C">
        <w:rPr>
          <w:rFonts w:eastAsia="MS Mincho"/>
          <w:b/>
          <w:sz w:val="28"/>
          <w:szCs w:val="28"/>
        </w:rPr>
        <w:t>Through the Valley</w:t>
      </w:r>
      <w:r w:rsidR="00EC176C" w:rsidRPr="00FA719C">
        <w:rPr>
          <w:rFonts w:eastAsia="MS Mincho"/>
          <w:b/>
          <w:sz w:val="28"/>
          <w:szCs w:val="28"/>
        </w:rPr>
        <w:t>”</w:t>
      </w:r>
      <w:r w:rsidRPr="00FA719C">
        <w:rPr>
          <w:rFonts w:eastAsia="MS Mincho"/>
          <w:sz w:val="28"/>
          <w:szCs w:val="28"/>
        </w:rPr>
        <w:t xml:space="preserve"> – </w:t>
      </w:r>
      <w:r w:rsidRPr="00FA719C">
        <w:rPr>
          <w:rFonts w:eastAsia="MS Mincho"/>
          <w:b/>
          <w:sz w:val="28"/>
          <w:szCs w:val="28"/>
        </w:rPr>
        <w:t xml:space="preserve">It is not a </w:t>
      </w:r>
      <w:r w:rsidR="00EE1F14">
        <w:rPr>
          <w:rFonts w:eastAsia="MS Mincho"/>
          <w:b/>
          <w:sz w:val="28"/>
          <w:szCs w:val="28"/>
        </w:rPr>
        <w:t xml:space="preserve">dark and trying </w:t>
      </w:r>
      <w:r w:rsidRPr="00FA719C">
        <w:rPr>
          <w:rFonts w:eastAsia="MS Mincho"/>
          <w:b/>
          <w:sz w:val="28"/>
          <w:szCs w:val="28"/>
        </w:rPr>
        <w:t>place which can be avoided.</w:t>
      </w:r>
      <w:r w:rsidRPr="00FA719C">
        <w:rPr>
          <w:rFonts w:eastAsia="MS Mincho"/>
          <w:sz w:val="28"/>
          <w:szCs w:val="28"/>
        </w:rPr>
        <w:t xml:space="preserve">  The pathway to the celestial city runs through many such valleys.</w:t>
      </w:r>
      <w:r w:rsidR="00B2129D">
        <w:rPr>
          <w:rFonts w:eastAsia="MS Mincho"/>
          <w:b/>
          <w:sz w:val="28"/>
          <w:szCs w:val="28"/>
        </w:rPr>
        <w:t xml:space="preserve"> </w:t>
      </w:r>
      <w:r w:rsidRPr="00FA719C">
        <w:rPr>
          <w:rFonts w:eastAsia="MS Mincho"/>
          <w:b/>
          <w:sz w:val="28"/>
          <w:szCs w:val="28"/>
        </w:rPr>
        <w:t>It is not a place which affords the sheep with short cuts</w:t>
      </w:r>
      <w:r w:rsidRPr="00FA719C">
        <w:rPr>
          <w:rFonts w:eastAsia="MS Mincho"/>
          <w:sz w:val="28"/>
          <w:szCs w:val="28"/>
        </w:rPr>
        <w:t>.</w:t>
      </w:r>
    </w:p>
    <w:p w:rsidR="001157FA" w:rsidRPr="00FA719C" w:rsidRDefault="001157FA" w:rsidP="00EC176C">
      <w:pPr>
        <w:jc w:val="both"/>
        <w:rPr>
          <w:rFonts w:eastAsia="MS Mincho"/>
          <w:b/>
          <w:sz w:val="28"/>
          <w:szCs w:val="28"/>
        </w:rPr>
      </w:pPr>
    </w:p>
    <w:p w:rsidR="001157FA" w:rsidRPr="00FA719C" w:rsidRDefault="00EE1F14" w:rsidP="00EC176C">
      <w:pPr>
        <w:jc w:val="both"/>
        <w:rPr>
          <w:rFonts w:eastAsia="MS Mincho"/>
          <w:sz w:val="28"/>
          <w:szCs w:val="28"/>
        </w:rPr>
      </w:pPr>
      <w:r>
        <w:rPr>
          <w:rFonts w:eastAsia="MS Mincho"/>
          <w:b/>
          <w:sz w:val="28"/>
          <w:szCs w:val="28"/>
        </w:rPr>
        <w:t>David often</w:t>
      </w:r>
      <w:r w:rsidR="001157FA" w:rsidRPr="00FA719C">
        <w:rPr>
          <w:rFonts w:eastAsia="MS Mincho"/>
          <w:b/>
          <w:sz w:val="28"/>
          <w:szCs w:val="28"/>
        </w:rPr>
        <w:t>times walked in the valley of the shadow of death</w:t>
      </w:r>
      <w:r w:rsidR="001157FA" w:rsidRPr="00FA719C">
        <w:rPr>
          <w:rFonts w:eastAsia="MS Mincho"/>
          <w:sz w:val="28"/>
          <w:szCs w:val="28"/>
        </w:rPr>
        <w:t xml:space="preserve"> – the word </w:t>
      </w:r>
      <w:r w:rsidR="001157FA" w:rsidRPr="00B2129D">
        <w:rPr>
          <w:rFonts w:eastAsia="MS Mincho"/>
          <w:b/>
          <w:sz w:val="28"/>
          <w:szCs w:val="28"/>
        </w:rPr>
        <w:t xml:space="preserve">death </w:t>
      </w:r>
      <w:r w:rsidR="001157FA" w:rsidRPr="00FA719C">
        <w:rPr>
          <w:rFonts w:eastAsia="MS Mincho"/>
          <w:sz w:val="28"/>
          <w:szCs w:val="28"/>
        </w:rPr>
        <w:t xml:space="preserve">refers to all that potentially separates from God - the life source - of all creatures and the spiritual life source of the elect sheep.  </w:t>
      </w:r>
      <w:r w:rsidR="00F06A40">
        <w:rPr>
          <w:rFonts w:eastAsia="MS Mincho"/>
          <w:sz w:val="28"/>
          <w:szCs w:val="28"/>
        </w:rPr>
        <w:t>Yet, at the same time, there are some good aspects of the word death because our God works all things together for our good. (</w:t>
      </w:r>
      <w:r w:rsidR="00F06A40" w:rsidRPr="00F06A40">
        <w:rPr>
          <w:rFonts w:eastAsia="MS Mincho"/>
          <w:b/>
          <w:sz w:val="28"/>
          <w:szCs w:val="28"/>
        </w:rPr>
        <w:t>Romans 8:</w:t>
      </w:r>
      <w:r w:rsidR="00F06A40">
        <w:rPr>
          <w:rFonts w:eastAsia="MS Mincho"/>
          <w:b/>
          <w:sz w:val="28"/>
          <w:szCs w:val="28"/>
        </w:rPr>
        <w:t>28</w:t>
      </w:r>
      <w:r w:rsidR="00F06A40">
        <w:rPr>
          <w:rFonts w:eastAsia="MS Mincho"/>
          <w:sz w:val="28"/>
          <w:szCs w:val="28"/>
        </w:rPr>
        <w:t>)</w:t>
      </w:r>
    </w:p>
    <w:p w:rsidR="001157FA" w:rsidRPr="00FA719C" w:rsidRDefault="001157FA" w:rsidP="00EC176C">
      <w:pPr>
        <w:jc w:val="both"/>
        <w:rPr>
          <w:rFonts w:eastAsia="MS Mincho"/>
          <w:sz w:val="28"/>
          <w:szCs w:val="28"/>
        </w:rPr>
      </w:pPr>
    </w:p>
    <w:p w:rsidR="001157FA" w:rsidRPr="00FA719C" w:rsidRDefault="00EA37D2" w:rsidP="00EC176C">
      <w:pPr>
        <w:jc w:val="both"/>
        <w:rPr>
          <w:rFonts w:eastAsia="MS Mincho"/>
          <w:sz w:val="28"/>
          <w:szCs w:val="28"/>
        </w:rPr>
      </w:pPr>
      <w:r>
        <w:rPr>
          <w:rFonts w:eastAsia="MS Mincho"/>
          <w:b/>
          <w:sz w:val="28"/>
          <w:szCs w:val="28"/>
        </w:rPr>
        <w:t>T</w:t>
      </w:r>
      <w:r w:rsidR="00B2129D">
        <w:rPr>
          <w:rFonts w:eastAsia="MS Mincho"/>
          <w:b/>
          <w:sz w:val="28"/>
          <w:szCs w:val="28"/>
        </w:rPr>
        <w:t>he Shepherd teaches us that</w:t>
      </w:r>
      <w:r w:rsidR="001157FA" w:rsidRPr="00EE1F14">
        <w:rPr>
          <w:rFonts w:eastAsia="MS Mincho"/>
          <w:b/>
          <w:sz w:val="28"/>
          <w:szCs w:val="28"/>
        </w:rPr>
        <w:t xml:space="preserve"> there are m</w:t>
      </w:r>
      <w:r w:rsidR="00B2129D">
        <w:rPr>
          <w:rFonts w:eastAsia="MS Mincho"/>
          <w:b/>
          <w:sz w:val="28"/>
          <w:szCs w:val="28"/>
        </w:rPr>
        <w:t xml:space="preserve">any aspects of </w:t>
      </w:r>
      <w:r w:rsidR="001157FA" w:rsidRPr="00EE1F14">
        <w:rPr>
          <w:rFonts w:eastAsia="MS Mincho"/>
          <w:b/>
          <w:sz w:val="28"/>
          <w:szCs w:val="28"/>
        </w:rPr>
        <w:t>death</w:t>
      </w:r>
      <w:r w:rsidR="00F06A40">
        <w:rPr>
          <w:rFonts w:eastAsia="MS Mincho"/>
          <w:sz w:val="28"/>
          <w:szCs w:val="28"/>
        </w:rPr>
        <w:t>.</w:t>
      </w:r>
    </w:p>
    <w:p w:rsidR="001157FA" w:rsidRPr="00FA719C" w:rsidRDefault="001157FA" w:rsidP="00EC176C">
      <w:pPr>
        <w:jc w:val="both"/>
        <w:rPr>
          <w:rFonts w:eastAsia="MS Mincho"/>
          <w:b/>
          <w:sz w:val="28"/>
          <w:szCs w:val="28"/>
        </w:rPr>
      </w:pPr>
    </w:p>
    <w:p w:rsidR="001157FA" w:rsidRPr="00FA719C" w:rsidRDefault="00EE1F14" w:rsidP="00EC176C">
      <w:pPr>
        <w:jc w:val="both"/>
        <w:rPr>
          <w:rFonts w:eastAsia="MS Mincho"/>
          <w:sz w:val="28"/>
          <w:szCs w:val="28"/>
        </w:rPr>
      </w:pPr>
      <w:r>
        <w:rPr>
          <w:rFonts w:eastAsia="MS Mincho"/>
          <w:b/>
          <w:sz w:val="28"/>
          <w:szCs w:val="28"/>
        </w:rPr>
        <w:t>Before and after we became Christians we learned</w:t>
      </w:r>
      <w:r w:rsidR="001157FA" w:rsidRPr="00FA719C">
        <w:rPr>
          <w:rFonts w:eastAsia="MS Mincho"/>
          <w:b/>
          <w:sz w:val="28"/>
          <w:szCs w:val="28"/>
        </w:rPr>
        <w:t xml:space="preserve"> that sin brings us into valleys</w:t>
      </w:r>
      <w:r w:rsidR="001157FA" w:rsidRPr="00FA719C">
        <w:rPr>
          <w:rFonts w:eastAsia="MS Mincho"/>
          <w:sz w:val="28"/>
          <w:szCs w:val="28"/>
        </w:rPr>
        <w:t xml:space="preserve"> which have the shadow of death over them.</w:t>
      </w:r>
    </w:p>
    <w:p w:rsidR="001157FA" w:rsidRPr="00FA719C" w:rsidRDefault="001157FA" w:rsidP="00EC176C">
      <w:pPr>
        <w:jc w:val="both"/>
        <w:rPr>
          <w:rFonts w:eastAsia="MS Mincho"/>
          <w:sz w:val="28"/>
          <w:szCs w:val="28"/>
        </w:rPr>
      </w:pPr>
    </w:p>
    <w:p w:rsidR="001157FA" w:rsidRPr="00FA719C" w:rsidRDefault="001157FA" w:rsidP="00EC176C">
      <w:pPr>
        <w:jc w:val="both"/>
        <w:rPr>
          <w:sz w:val="28"/>
          <w:szCs w:val="28"/>
        </w:rPr>
      </w:pPr>
      <w:r w:rsidRPr="00FA719C">
        <w:rPr>
          <w:rFonts w:eastAsia="MS Mincho"/>
          <w:b/>
          <w:sz w:val="28"/>
          <w:szCs w:val="28"/>
        </w:rPr>
        <w:t>James 1:15</w:t>
      </w:r>
      <w:r w:rsidRPr="00FA719C">
        <w:rPr>
          <w:rFonts w:eastAsia="MS Mincho"/>
          <w:sz w:val="28"/>
          <w:szCs w:val="28"/>
        </w:rPr>
        <w:t xml:space="preserve"> – </w:t>
      </w:r>
      <w:r w:rsidR="00EC176C" w:rsidRPr="00FA719C">
        <w:rPr>
          <w:rFonts w:eastAsia="MS Mincho"/>
          <w:sz w:val="28"/>
          <w:szCs w:val="28"/>
        </w:rPr>
        <w:t>“</w:t>
      </w:r>
      <w:r w:rsidRPr="00FA719C">
        <w:rPr>
          <w:rFonts w:eastAsia="MS Mincho"/>
          <w:sz w:val="28"/>
          <w:szCs w:val="28"/>
        </w:rPr>
        <w:t xml:space="preserve">… </w:t>
      </w:r>
      <w:r w:rsidRPr="00FA719C">
        <w:rPr>
          <w:sz w:val="28"/>
          <w:szCs w:val="28"/>
        </w:rPr>
        <w:t>sin, when it is finished, bringeth forth death.</w:t>
      </w:r>
      <w:r w:rsidR="00EC176C" w:rsidRPr="00FA719C">
        <w:rPr>
          <w:sz w:val="28"/>
          <w:szCs w:val="28"/>
        </w:rPr>
        <w:t>”</w:t>
      </w:r>
    </w:p>
    <w:p w:rsidR="001157FA" w:rsidRPr="00FA719C" w:rsidRDefault="001157FA" w:rsidP="00EC176C">
      <w:pPr>
        <w:jc w:val="both"/>
        <w:rPr>
          <w:rFonts w:eastAsia="MS Mincho"/>
          <w:sz w:val="28"/>
          <w:szCs w:val="28"/>
        </w:rPr>
      </w:pPr>
    </w:p>
    <w:p w:rsidR="001157FA" w:rsidRPr="00FA719C" w:rsidRDefault="001157FA" w:rsidP="00EC176C">
      <w:pPr>
        <w:jc w:val="both"/>
        <w:rPr>
          <w:sz w:val="28"/>
          <w:szCs w:val="28"/>
        </w:rPr>
      </w:pPr>
      <w:r w:rsidRPr="00FA719C">
        <w:rPr>
          <w:rFonts w:eastAsia="MS Mincho"/>
          <w:b/>
          <w:sz w:val="28"/>
          <w:szCs w:val="28"/>
        </w:rPr>
        <w:lastRenderedPageBreak/>
        <w:t xml:space="preserve">As a Christian we know that times of spiritual declension </w:t>
      </w:r>
      <w:r w:rsidR="005728BF">
        <w:rPr>
          <w:rFonts w:eastAsia="MS Mincho"/>
          <w:b/>
          <w:sz w:val="28"/>
          <w:szCs w:val="28"/>
        </w:rPr>
        <w:t xml:space="preserve">(when god feels as though He is not near to us) </w:t>
      </w:r>
      <w:r w:rsidRPr="00FA719C">
        <w:rPr>
          <w:rFonts w:eastAsia="MS Mincho"/>
          <w:b/>
          <w:sz w:val="28"/>
          <w:szCs w:val="28"/>
        </w:rPr>
        <w:t>are a kind of death to us</w:t>
      </w:r>
      <w:r w:rsidRPr="00FA719C">
        <w:rPr>
          <w:rFonts w:eastAsia="MS Mincho"/>
          <w:sz w:val="28"/>
          <w:szCs w:val="28"/>
        </w:rPr>
        <w:t>.</w:t>
      </w:r>
    </w:p>
    <w:p w:rsidR="001157FA" w:rsidRPr="00FA719C" w:rsidRDefault="001157FA" w:rsidP="00EC176C">
      <w:pPr>
        <w:jc w:val="both"/>
        <w:rPr>
          <w:sz w:val="28"/>
          <w:szCs w:val="28"/>
        </w:rPr>
      </w:pPr>
    </w:p>
    <w:p w:rsidR="001157FA" w:rsidRPr="00FA719C" w:rsidRDefault="008D76CB" w:rsidP="00EC176C">
      <w:pPr>
        <w:jc w:val="both"/>
        <w:rPr>
          <w:sz w:val="28"/>
          <w:szCs w:val="28"/>
        </w:rPr>
      </w:pPr>
      <w:r w:rsidRPr="00FA719C">
        <w:rPr>
          <w:rFonts w:eastAsia="MS Mincho"/>
          <w:b/>
          <w:sz w:val="28"/>
          <w:szCs w:val="28"/>
        </w:rPr>
        <w:t>Psalm 118:</w:t>
      </w:r>
      <w:r w:rsidR="001157FA" w:rsidRPr="00FA719C">
        <w:rPr>
          <w:rFonts w:eastAsia="MS Mincho"/>
          <w:b/>
          <w:sz w:val="28"/>
          <w:szCs w:val="28"/>
        </w:rPr>
        <w:t>18</w:t>
      </w:r>
      <w:r w:rsidRPr="00FA719C">
        <w:rPr>
          <w:rFonts w:eastAsia="MS Mincho"/>
          <w:sz w:val="28"/>
          <w:szCs w:val="28"/>
        </w:rPr>
        <w:t xml:space="preserve"> – </w:t>
      </w:r>
      <w:r w:rsidR="00EC176C" w:rsidRPr="00FA719C">
        <w:rPr>
          <w:rFonts w:eastAsia="MS Mincho"/>
          <w:sz w:val="28"/>
          <w:szCs w:val="28"/>
        </w:rPr>
        <w:t>“</w:t>
      </w:r>
      <w:r w:rsidR="001157FA" w:rsidRPr="00FA719C">
        <w:rPr>
          <w:sz w:val="28"/>
          <w:szCs w:val="28"/>
        </w:rPr>
        <w:t xml:space="preserve">(18) </w:t>
      </w:r>
      <w:r w:rsidR="001157FA" w:rsidRPr="00FA719C">
        <w:rPr>
          <w:b/>
          <w:sz w:val="28"/>
          <w:szCs w:val="28"/>
        </w:rPr>
        <w:t>The LORD hath chastened me sore: but he hath not given me over unto death.</w:t>
      </w:r>
      <w:r w:rsidR="00EC176C" w:rsidRPr="00FA719C">
        <w:rPr>
          <w:sz w:val="28"/>
          <w:szCs w:val="28"/>
        </w:rPr>
        <w:t>”</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b/>
          <w:sz w:val="28"/>
          <w:szCs w:val="28"/>
        </w:rPr>
        <w:t>As a Christian we learn that the Shepherd leads us to experience death over our self-wi</w:t>
      </w:r>
      <w:r w:rsidR="00EA37D2">
        <w:rPr>
          <w:rFonts w:eastAsia="MS Mincho"/>
          <w:b/>
          <w:sz w:val="28"/>
          <w:szCs w:val="28"/>
        </w:rPr>
        <w:t>ll --</w:t>
      </w:r>
      <w:r w:rsidRPr="00FA719C">
        <w:rPr>
          <w:rFonts w:eastAsia="MS Mincho"/>
          <w:sz w:val="28"/>
          <w:szCs w:val="28"/>
        </w:rPr>
        <w:t xml:space="preserve"> more selfless service for our Saviour.  </w:t>
      </w:r>
    </w:p>
    <w:p w:rsidR="001157FA" w:rsidRPr="00FA719C" w:rsidRDefault="001157FA" w:rsidP="00EC176C">
      <w:pPr>
        <w:jc w:val="both"/>
        <w:rPr>
          <w:rFonts w:eastAsia="MS Mincho"/>
          <w:sz w:val="28"/>
          <w:szCs w:val="28"/>
        </w:rPr>
      </w:pPr>
    </w:p>
    <w:p w:rsidR="001157FA" w:rsidRPr="00FA719C" w:rsidRDefault="001157FA" w:rsidP="00EC176C">
      <w:pPr>
        <w:autoSpaceDE w:val="0"/>
        <w:autoSpaceDN w:val="0"/>
        <w:adjustRightInd w:val="0"/>
        <w:jc w:val="both"/>
        <w:rPr>
          <w:sz w:val="28"/>
          <w:szCs w:val="28"/>
        </w:rPr>
      </w:pPr>
      <w:r w:rsidRPr="00FA719C">
        <w:rPr>
          <w:rFonts w:eastAsia="MS Mincho"/>
          <w:b/>
          <w:sz w:val="28"/>
          <w:szCs w:val="28"/>
        </w:rPr>
        <w:t>II Corinthians 4:11-12</w:t>
      </w:r>
      <w:r w:rsidRPr="00FA719C">
        <w:rPr>
          <w:rFonts w:eastAsia="MS Mincho"/>
          <w:sz w:val="28"/>
          <w:szCs w:val="28"/>
        </w:rPr>
        <w:t xml:space="preserve"> – </w:t>
      </w:r>
      <w:r w:rsidR="00EC176C" w:rsidRPr="00FA719C">
        <w:rPr>
          <w:rFonts w:eastAsia="MS Mincho"/>
          <w:sz w:val="28"/>
          <w:szCs w:val="28"/>
        </w:rPr>
        <w:t>“</w:t>
      </w:r>
      <w:r w:rsidR="000B1D66" w:rsidRPr="00FA719C">
        <w:rPr>
          <w:sz w:val="28"/>
          <w:szCs w:val="28"/>
        </w:rPr>
        <w:t xml:space="preserve">(11) </w:t>
      </w:r>
      <w:r w:rsidRPr="00FA719C">
        <w:rPr>
          <w:sz w:val="28"/>
          <w:szCs w:val="28"/>
        </w:rPr>
        <w:t xml:space="preserve">For </w:t>
      </w:r>
      <w:r w:rsidRPr="00FA719C">
        <w:rPr>
          <w:b/>
          <w:sz w:val="28"/>
          <w:szCs w:val="28"/>
        </w:rPr>
        <w:t>we which live are alway delivered unto death</w:t>
      </w:r>
      <w:r w:rsidRPr="00FA719C">
        <w:rPr>
          <w:sz w:val="28"/>
          <w:szCs w:val="28"/>
        </w:rPr>
        <w:t xml:space="preserve"> for Jesus' sake, that the life also of Jesus might be made manifest in our mortal flesh. (12</w:t>
      </w:r>
      <w:r w:rsidRPr="00FA719C">
        <w:rPr>
          <w:b/>
          <w:sz w:val="28"/>
          <w:szCs w:val="28"/>
        </w:rPr>
        <w:t>) So then death worketh in us</w:t>
      </w:r>
      <w:r w:rsidRPr="00FA719C">
        <w:rPr>
          <w:sz w:val="28"/>
          <w:szCs w:val="28"/>
        </w:rPr>
        <w:t>, but life in you.</w:t>
      </w:r>
      <w:r w:rsidR="00EC176C" w:rsidRPr="00FA719C">
        <w:rPr>
          <w:sz w:val="28"/>
          <w:szCs w:val="28"/>
        </w:rPr>
        <w:t>”</w:t>
      </w:r>
    </w:p>
    <w:p w:rsidR="001157FA" w:rsidRPr="00FA719C" w:rsidRDefault="001157FA" w:rsidP="00EC176C">
      <w:pPr>
        <w:jc w:val="both"/>
        <w:rPr>
          <w:rFonts w:eastAsia="MS Mincho"/>
          <w:sz w:val="28"/>
          <w:szCs w:val="28"/>
        </w:rPr>
      </w:pPr>
    </w:p>
    <w:p w:rsidR="001157FA" w:rsidRPr="00FA719C" w:rsidRDefault="00EC176C" w:rsidP="00EC176C">
      <w:pPr>
        <w:jc w:val="both"/>
        <w:rPr>
          <w:rFonts w:eastAsia="MS Mincho"/>
          <w:b/>
          <w:sz w:val="28"/>
          <w:szCs w:val="28"/>
        </w:rPr>
      </w:pPr>
      <w:r w:rsidRPr="00FA719C">
        <w:rPr>
          <w:rFonts w:eastAsia="MS Mincho"/>
          <w:b/>
          <w:sz w:val="28"/>
          <w:szCs w:val="28"/>
        </w:rPr>
        <w:t>“</w:t>
      </w:r>
      <w:r w:rsidR="001157FA" w:rsidRPr="00FA719C">
        <w:rPr>
          <w:rFonts w:eastAsia="MS Mincho"/>
          <w:b/>
          <w:sz w:val="28"/>
          <w:szCs w:val="28"/>
        </w:rPr>
        <w:t>I will fea</w:t>
      </w:r>
      <w:r w:rsidR="000B1D66" w:rsidRPr="00FA719C">
        <w:rPr>
          <w:rFonts w:eastAsia="MS Mincho"/>
          <w:b/>
          <w:sz w:val="28"/>
          <w:szCs w:val="28"/>
        </w:rPr>
        <w:t>r no evil; f</w:t>
      </w:r>
      <w:r w:rsidR="001157FA" w:rsidRPr="00FA719C">
        <w:rPr>
          <w:rFonts w:eastAsia="MS Mincho"/>
          <w:b/>
          <w:sz w:val="28"/>
          <w:szCs w:val="28"/>
        </w:rPr>
        <w:t>or thou art with me</w:t>
      </w:r>
      <w:r w:rsidRPr="00FA719C">
        <w:rPr>
          <w:rFonts w:eastAsia="MS Mincho"/>
          <w:b/>
          <w:sz w:val="28"/>
          <w:szCs w:val="28"/>
        </w:rPr>
        <w:t>”</w:t>
      </w:r>
      <w:r w:rsidR="001157FA" w:rsidRPr="00FA719C">
        <w:rPr>
          <w:rFonts w:eastAsia="MS Mincho"/>
          <w:sz w:val="28"/>
          <w:szCs w:val="28"/>
        </w:rPr>
        <w:t xml:space="preserve"> -- The confidence of the sheep is not found in th</w:t>
      </w:r>
      <w:r w:rsidR="00EA6D3A">
        <w:rPr>
          <w:rFonts w:eastAsia="MS Mincho"/>
          <w:sz w:val="28"/>
          <w:szCs w:val="28"/>
        </w:rPr>
        <w:t xml:space="preserve">emselves.  It is the nature of </w:t>
      </w:r>
      <w:r w:rsidR="001157FA" w:rsidRPr="00FA719C">
        <w:rPr>
          <w:rFonts w:eastAsia="MS Mincho"/>
          <w:sz w:val="28"/>
          <w:szCs w:val="28"/>
        </w:rPr>
        <w:t>sheep to be easily frightened.</w:t>
      </w:r>
    </w:p>
    <w:p w:rsidR="001157FA" w:rsidRPr="00FA719C" w:rsidRDefault="001157FA" w:rsidP="00EC176C">
      <w:pPr>
        <w:jc w:val="both"/>
        <w:rPr>
          <w:rFonts w:eastAsia="MS Mincho"/>
          <w:sz w:val="28"/>
          <w:szCs w:val="28"/>
        </w:rPr>
      </w:pPr>
    </w:p>
    <w:p w:rsidR="001157FA" w:rsidRPr="00FA719C" w:rsidRDefault="001157FA" w:rsidP="00EC176C">
      <w:pPr>
        <w:jc w:val="both"/>
        <w:rPr>
          <w:rFonts w:eastAsia="MS Mincho"/>
          <w:sz w:val="28"/>
          <w:szCs w:val="28"/>
        </w:rPr>
      </w:pPr>
      <w:r w:rsidRPr="00FA719C">
        <w:rPr>
          <w:rFonts w:eastAsia="MS Mincho"/>
          <w:sz w:val="28"/>
          <w:szCs w:val="28"/>
        </w:rPr>
        <w:t xml:space="preserve">David can make this statement – not because he was a mighty warrior – not because he is king in Israel – not because he has been responsible for defeating all Israel’s enemies --- but because </w:t>
      </w:r>
      <w:r w:rsidRPr="00EA37D2">
        <w:rPr>
          <w:rFonts w:eastAsia="MS Mincho"/>
          <w:b/>
          <w:sz w:val="28"/>
          <w:szCs w:val="28"/>
        </w:rPr>
        <w:t>his Shepherd was with him</w:t>
      </w:r>
      <w:r w:rsidRPr="00FA719C">
        <w:rPr>
          <w:rFonts w:eastAsia="MS Mincho"/>
          <w:sz w:val="28"/>
          <w:szCs w:val="28"/>
        </w:rPr>
        <w:t xml:space="preserve"> in those things and in every day of his life.</w:t>
      </w:r>
    </w:p>
    <w:p w:rsidR="001157FA" w:rsidRPr="00FA719C" w:rsidRDefault="001157FA" w:rsidP="00EC176C">
      <w:pPr>
        <w:jc w:val="both"/>
        <w:rPr>
          <w:rFonts w:eastAsia="MS Mincho"/>
          <w:sz w:val="28"/>
          <w:szCs w:val="28"/>
        </w:rPr>
      </w:pPr>
    </w:p>
    <w:p w:rsidR="001157FA" w:rsidRPr="00FA719C" w:rsidRDefault="001157FA" w:rsidP="00EC176C">
      <w:pPr>
        <w:autoSpaceDE w:val="0"/>
        <w:autoSpaceDN w:val="0"/>
        <w:adjustRightInd w:val="0"/>
        <w:jc w:val="both"/>
        <w:rPr>
          <w:sz w:val="28"/>
          <w:szCs w:val="28"/>
        </w:rPr>
      </w:pPr>
      <w:r w:rsidRPr="00FA719C">
        <w:rPr>
          <w:rFonts w:eastAsia="MS Mincho"/>
          <w:b/>
          <w:sz w:val="28"/>
          <w:szCs w:val="28"/>
        </w:rPr>
        <w:t>He is with us as we face trials</w:t>
      </w:r>
      <w:r w:rsidRPr="00FA719C">
        <w:rPr>
          <w:rFonts w:eastAsia="MS Mincho"/>
          <w:sz w:val="28"/>
          <w:szCs w:val="28"/>
        </w:rPr>
        <w:t xml:space="preserve"> -- </w:t>
      </w:r>
      <w:r w:rsidR="00EA6D3A">
        <w:rPr>
          <w:b/>
          <w:bCs/>
          <w:sz w:val="28"/>
          <w:szCs w:val="28"/>
        </w:rPr>
        <w:t>Isaiah 43:</w:t>
      </w:r>
      <w:r w:rsidRPr="00FA719C">
        <w:rPr>
          <w:b/>
          <w:bCs/>
          <w:sz w:val="28"/>
          <w:szCs w:val="28"/>
        </w:rPr>
        <w:t>2</w:t>
      </w:r>
      <w:r w:rsidRPr="00FA719C">
        <w:rPr>
          <w:sz w:val="28"/>
          <w:szCs w:val="28"/>
        </w:rPr>
        <w:t xml:space="preserve"> – </w:t>
      </w:r>
      <w:r w:rsidR="00EC176C" w:rsidRPr="00FA719C">
        <w:rPr>
          <w:sz w:val="28"/>
          <w:szCs w:val="28"/>
        </w:rPr>
        <w:t>“</w:t>
      </w:r>
      <w:r w:rsidRPr="00FA719C">
        <w:rPr>
          <w:sz w:val="28"/>
          <w:szCs w:val="28"/>
        </w:rPr>
        <w:t xml:space="preserve">When thou passest through the waters, </w:t>
      </w:r>
      <w:r w:rsidRPr="00FA719C">
        <w:rPr>
          <w:b/>
          <w:sz w:val="28"/>
          <w:szCs w:val="28"/>
        </w:rPr>
        <w:t xml:space="preserve">I </w:t>
      </w:r>
      <w:r w:rsidRPr="00FA719C">
        <w:rPr>
          <w:b/>
          <w:iCs/>
          <w:sz w:val="28"/>
          <w:szCs w:val="28"/>
        </w:rPr>
        <w:t>will be</w:t>
      </w:r>
      <w:r w:rsidRPr="00FA719C">
        <w:rPr>
          <w:b/>
          <w:sz w:val="28"/>
          <w:szCs w:val="28"/>
        </w:rPr>
        <w:t xml:space="preserve"> with thee</w:t>
      </w:r>
      <w:r w:rsidR="00EA37D2">
        <w:rPr>
          <w:sz w:val="28"/>
          <w:szCs w:val="28"/>
        </w:rPr>
        <w:t xml:space="preserve"> …”</w:t>
      </w:r>
    </w:p>
    <w:p w:rsidR="001157FA" w:rsidRPr="00FA719C" w:rsidRDefault="001157FA" w:rsidP="00EC176C">
      <w:pPr>
        <w:autoSpaceDE w:val="0"/>
        <w:autoSpaceDN w:val="0"/>
        <w:adjustRightInd w:val="0"/>
        <w:jc w:val="both"/>
        <w:rPr>
          <w:sz w:val="28"/>
          <w:szCs w:val="28"/>
        </w:rPr>
      </w:pPr>
    </w:p>
    <w:p w:rsidR="001157FA" w:rsidRPr="00FA719C" w:rsidRDefault="001157FA" w:rsidP="00EC176C">
      <w:pPr>
        <w:autoSpaceDE w:val="0"/>
        <w:autoSpaceDN w:val="0"/>
        <w:adjustRightInd w:val="0"/>
        <w:jc w:val="both"/>
        <w:rPr>
          <w:sz w:val="28"/>
          <w:szCs w:val="28"/>
        </w:rPr>
      </w:pPr>
      <w:r w:rsidRPr="00FA719C">
        <w:rPr>
          <w:b/>
          <w:sz w:val="28"/>
          <w:szCs w:val="28"/>
        </w:rPr>
        <w:t>He is with us as we serve Him – Matthew 28:19-20</w:t>
      </w:r>
      <w:r w:rsidRPr="00FA719C">
        <w:rPr>
          <w:sz w:val="28"/>
          <w:szCs w:val="28"/>
        </w:rPr>
        <w:t xml:space="preserve"> – </w:t>
      </w:r>
      <w:r w:rsidR="00EC176C" w:rsidRPr="00FA719C">
        <w:rPr>
          <w:sz w:val="28"/>
          <w:szCs w:val="28"/>
        </w:rPr>
        <w:t>“</w:t>
      </w:r>
      <w:r w:rsidRPr="00FA719C">
        <w:rPr>
          <w:sz w:val="28"/>
          <w:szCs w:val="28"/>
        </w:rPr>
        <w:t xml:space="preserve">(19) Go ye therefore, and teach all nations, baptizing them in the name of the Father, and of the Son, and of the Holy Ghost: (20) Teaching them to observe all things whatsoever I have commanded you: and, lo, I am with you alway, </w:t>
      </w:r>
      <w:r w:rsidRPr="00FA719C">
        <w:rPr>
          <w:iCs/>
          <w:sz w:val="28"/>
          <w:szCs w:val="28"/>
        </w:rPr>
        <w:t>even</w:t>
      </w:r>
      <w:r w:rsidRPr="00FA719C">
        <w:rPr>
          <w:sz w:val="28"/>
          <w:szCs w:val="28"/>
        </w:rPr>
        <w:t xml:space="preserve"> unto the end of the world.</w:t>
      </w:r>
      <w:r w:rsidR="00EC176C" w:rsidRPr="00FA719C">
        <w:rPr>
          <w:sz w:val="28"/>
          <w:szCs w:val="28"/>
        </w:rPr>
        <w:t>”</w:t>
      </w:r>
    </w:p>
    <w:p w:rsidR="001157FA" w:rsidRPr="00FA719C" w:rsidRDefault="001157FA" w:rsidP="00EC176C">
      <w:pPr>
        <w:autoSpaceDE w:val="0"/>
        <w:autoSpaceDN w:val="0"/>
        <w:adjustRightInd w:val="0"/>
        <w:jc w:val="both"/>
        <w:rPr>
          <w:sz w:val="28"/>
          <w:szCs w:val="28"/>
        </w:rPr>
      </w:pPr>
    </w:p>
    <w:p w:rsidR="001157FA" w:rsidRPr="00FA719C" w:rsidRDefault="001157FA" w:rsidP="00EC176C">
      <w:pPr>
        <w:autoSpaceDE w:val="0"/>
        <w:autoSpaceDN w:val="0"/>
        <w:adjustRightInd w:val="0"/>
        <w:jc w:val="both"/>
        <w:rPr>
          <w:sz w:val="28"/>
          <w:szCs w:val="28"/>
        </w:rPr>
      </w:pPr>
      <w:r w:rsidRPr="00FA719C">
        <w:rPr>
          <w:b/>
          <w:sz w:val="28"/>
          <w:szCs w:val="28"/>
        </w:rPr>
        <w:t>He is always with us -- Hebrews 13:5</w:t>
      </w:r>
      <w:r w:rsidRPr="00FA719C">
        <w:rPr>
          <w:sz w:val="28"/>
          <w:szCs w:val="28"/>
        </w:rPr>
        <w:t xml:space="preserve"> – </w:t>
      </w:r>
      <w:r w:rsidR="00EC176C" w:rsidRPr="00FA719C">
        <w:rPr>
          <w:sz w:val="28"/>
          <w:szCs w:val="28"/>
        </w:rPr>
        <w:t>“</w:t>
      </w:r>
      <w:r w:rsidRPr="00FA719C">
        <w:rPr>
          <w:sz w:val="28"/>
          <w:szCs w:val="28"/>
        </w:rPr>
        <w:t>…he hath said, I will never leave thee, nor forsake thee.</w:t>
      </w:r>
      <w:r w:rsidR="00EC176C" w:rsidRPr="00FA719C">
        <w:rPr>
          <w:sz w:val="28"/>
          <w:szCs w:val="28"/>
        </w:rPr>
        <w:t>”</w:t>
      </w:r>
      <w:r w:rsidRPr="00FA719C">
        <w:rPr>
          <w:sz w:val="28"/>
          <w:szCs w:val="28"/>
        </w:rPr>
        <w:t xml:space="preserve"> </w:t>
      </w:r>
    </w:p>
    <w:p w:rsidR="001157FA" w:rsidRPr="00FA719C" w:rsidRDefault="001157FA" w:rsidP="00EC176C">
      <w:pPr>
        <w:autoSpaceDE w:val="0"/>
        <w:autoSpaceDN w:val="0"/>
        <w:adjustRightInd w:val="0"/>
        <w:jc w:val="both"/>
        <w:rPr>
          <w:sz w:val="28"/>
          <w:szCs w:val="28"/>
        </w:rPr>
      </w:pPr>
    </w:p>
    <w:p w:rsidR="002E600D" w:rsidRPr="00FA719C" w:rsidRDefault="00EA6D3A" w:rsidP="00EC176C">
      <w:pPr>
        <w:jc w:val="both"/>
        <w:rPr>
          <w:rFonts w:eastAsia="MS Mincho"/>
          <w:sz w:val="28"/>
          <w:szCs w:val="28"/>
        </w:rPr>
      </w:pPr>
      <w:r>
        <w:rPr>
          <w:rFonts w:eastAsia="MS Mincho"/>
          <w:b/>
          <w:bCs/>
          <w:sz w:val="28"/>
          <w:szCs w:val="28"/>
        </w:rPr>
        <w:t xml:space="preserve">Begin:  </w:t>
      </w:r>
      <w:r w:rsidR="002E600D" w:rsidRPr="00FA719C">
        <w:rPr>
          <w:rFonts w:eastAsia="MS Mincho"/>
          <w:b/>
          <w:bCs/>
          <w:sz w:val="28"/>
          <w:szCs w:val="28"/>
        </w:rPr>
        <w:t>Thy rod and thy staff they comfort me</w:t>
      </w:r>
      <w:r w:rsidR="002E600D" w:rsidRPr="00FA719C">
        <w:rPr>
          <w:rFonts w:eastAsia="MS Mincho"/>
          <w:sz w:val="28"/>
          <w:szCs w:val="28"/>
        </w:rPr>
        <w:t xml:space="preserve"> --</w:t>
      </w:r>
    </w:p>
    <w:p w:rsidR="002E600D" w:rsidRPr="00FA719C" w:rsidRDefault="002E600D" w:rsidP="00EC176C">
      <w:pPr>
        <w:jc w:val="both"/>
        <w:rPr>
          <w:rFonts w:eastAsia="MS Mincho"/>
          <w:sz w:val="28"/>
          <w:szCs w:val="28"/>
        </w:rPr>
      </w:pPr>
    </w:p>
    <w:p w:rsidR="00EE2911" w:rsidRDefault="00EE2911" w:rsidP="00EC176C">
      <w:pPr>
        <w:jc w:val="both"/>
        <w:rPr>
          <w:rFonts w:eastAsia="MS Mincho"/>
          <w:sz w:val="28"/>
          <w:szCs w:val="28"/>
        </w:rPr>
      </w:pPr>
      <w:r>
        <w:rPr>
          <w:rFonts w:eastAsia="MS Mincho"/>
          <w:sz w:val="28"/>
          <w:szCs w:val="28"/>
        </w:rPr>
        <w:t>The rod and the staff are both basic</w:t>
      </w:r>
      <w:r w:rsidR="002E600D" w:rsidRPr="00FA719C">
        <w:rPr>
          <w:rFonts w:eastAsia="MS Mincho"/>
          <w:sz w:val="28"/>
          <w:szCs w:val="28"/>
        </w:rPr>
        <w:t xml:space="preserve"> tools used by the Shepherd for the benefit of the sheep.  </w:t>
      </w:r>
    </w:p>
    <w:p w:rsidR="00EE2911" w:rsidRDefault="00EE2911" w:rsidP="00EC176C">
      <w:pPr>
        <w:jc w:val="both"/>
        <w:rPr>
          <w:rFonts w:eastAsia="MS Mincho"/>
          <w:sz w:val="28"/>
          <w:szCs w:val="28"/>
        </w:rPr>
      </w:pPr>
    </w:p>
    <w:p w:rsidR="00EE2911" w:rsidRDefault="002E600D" w:rsidP="00EC176C">
      <w:pPr>
        <w:jc w:val="both"/>
        <w:rPr>
          <w:rFonts w:eastAsia="MS Mincho"/>
          <w:sz w:val="28"/>
          <w:szCs w:val="28"/>
        </w:rPr>
      </w:pPr>
      <w:r w:rsidRPr="00FA719C">
        <w:rPr>
          <w:rFonts w:eastAsia="MS Mincho"/>
          <w:sz w:val="28"/>
          <w:szCs w:val="28"/>
        </w:rPr>
        <w:t xml:space="preserve">The sheep know their shepherd </w:t>
      </w:r>
      <w:r w:rsidR="00EE2911">
        <w:rPr>
          <w:rFonts w:eastAsia="MS Mincho"/>
          <w:sz w:val="28"/>
          <w:szCs w:val="28"/>
        </w:rPr>
        <w:t>– they know the Shepherd loves them.  T</w:t>
      </w:r>
      <w:r w:rsidRPr="00FA719C">
        <w:rPr>
          <w:rFonts w:eastAsia="MS Mincho"/>
          <w:sz w:val="28"/>
          <w:szCs w:val="28"/>
        </w:rPr>
        <w:t xml:space="preserve">hey </w:t>
      </w:r>
      <w:r w:rsidR="00EE2911">
        <w:rPr>
          <w:rFonts w:eastAsia="MS Mincho"/>
          <w:sz w:val="28"/>
          <w:szCs w:val="28"/>
        </w:rPr>
        <w:t xml:space="preserve">also </w:t>
      </w:r>
      <w:r w:rsidR="00466923">
        <w:rPr>
          <w:rFonts w:eastAsia="MS Mincho"/>
          <w:sz w:val="28"/>
          <w:szCs w:val="28"/>
        </w:rPr>
        <w:t>know the way He uses H</w:t>
      </w:r>
      <w:r w:rsidRPr="00FA719C">
        <w:rPr>
          <w:rFonts w:eastAsia="MS Mincho"/>
          <w:sz w:val="28"/>
          <w:szCs w:val="28"/>
        </w:rPr>
        <w:t xml:space="preserve">is tools in their behalf.  </w:t>
      </w:r>
    </w:p>
    <w:p w:rsidR="00EE2911" w:rsidRDefault="00EE2911" w:rsidP="00EC176C">
      <w:pPr>
        <w:jc w:val="both"/>
        <w:rPr>
          <w:rFonts w:eastAsia="MS Mincho"/>
          <w:sz w:val="28"/>
          <w:szCs w:val="28"/>
        </w:rPr>
      </w:pPr>
    </w:p>
    <w:p w:rsidR="002E600D" w:rsidRPr="00FA719C" w:rsidRDefault="00EE2911" w:rsidP="00EC176C">
      <w:pPr>
        <w:jc w:val="both"/>
        <w:rPr>
          <w:rFonts w:eastAsia="MS Mincho"/>
          <w:sz w:val="28"/>
          <w:szCs w:val="28"/>
        </w:rPr>
      </w:pPr>
      <w:r>
        <w:rPr>
          <w:rFonts w:eastAsia="MS Mincho"/>
          <w:sz w:val="28"/>
          <w:szCs w:val="28"/>
        </w:rPr>
        <w:lastRenderedPageBreak/>
        <w:t>The comfort concerning</w:t>
      </w:r>
      <w:r w:rsidR="002E600D" w:rsidRPr="00FA719C">
        <w:rPr>
          <w:rFonts w:eastAsia="MS Mincho"/>
          <w:sz w:val="28"/>
          <w:szCs w:val="28"/>
        </w:rPr>
        <w:t xml:space="preserve"> the rod and the staff is derive</w:t>
      </w:r>
      <w:r>
        <w:rPr>
          <w:rFonts w:eastAsia="MS Mincho"/>
          <w:sz w:val="28"/>
          <w:szCs w:val="28"/>
        </w:rPr>
        <w:t xml:space="preserve">d from the knowledge that the Shepherd loves his Sheep and He will use the rod and the staff </w:t>
      </w:r>
      <w:r w:rsidR="002E600D" w:rsidRPr="00FA719C">
        <w:rPr>
          <w:rFonts w:eastAsia="MS Mincho"/>
          <w:sz w:val="28"/>
          <w:szCs w:val="28"/>
        </w:rPr>
        <w:t xml:space="preserve">for their good. </w:t>
      </w:r>
    </w:p>
    <w:p w:rsidR="002E600D" w:rsidRPr="00FA719C" w:rsidRDefault="002E600D" w:rsidP="00EC176C">
      <w:pPr>
        <w:jc w:val="both"/>
        <w:rPr>
          <w:rFonts w:eastAsia="MS Mincho"/>
          <w:sz w:val="28"/>
          <w:szCs w:val="28"/>
        </w:rPr>
      </w:pPr>
    </w:p>
    <w:p w:rsidR="002E4925" w:rsidRDefault="00EC176C" w:rsidP="00EC176C">
      <w:pPr>
        <w:jc w:val="both"/>
        <w:rPr>
          <w:rFonts w:eastAsia="MS Mincho"/>
          <w:sz w:val="28"/>
          <w:szCs w:val="28"/>
        </w:rPr>
      </w:pPr>
      <w:r w:rsidRPr="00FA719C">
        <w:rPr>
          <w:rFonts w:eastAsia="MS Mincho"/>
          <w:b/>
          <w:bCs/>
          <w:sz w:val="28"/>
          <w:szCs w:val="28"/>
        </w:rPr>
        <w:t>“</w:t>
      </w:r>
      <w:r w:rsidR="002E600D" w:rsidRPr="00FA719C">
        <w:rPr>
          <w:rFonts w:eastAsia="MS Mincho"/>
          <w:b/>
          <w:bCs/>
          <w:sz w:val="28"/>
          <w:szCs w:val="28"/>
        </w:rPr>
        <w:t>Thy rod</w:t>
      </w:r>
      <w:r w:rsidRPr="00FA719C">
        <w:rPr>
          <w:rFonts w:eastAsia="MS Mincho"/>
          <w:b/>
          <w:bCs/>
          <w:sz w:val="28"/>
          <w:szCs w:val="28"/>
        </w:rPr>
        <w:t>”</w:t>
      </w:r>
      <w:r w:rsidR="002E4925">
        <w:rPr>
          <w:rFonts w:eastAsia="MS Mincho"/>
          <w:sz w:val="28"/>
          <w:szCs w:val="28"/>
        </w:rPr>
        <w:t xml:space="preserve"> – </w:t>
      </w:r>
      <w:r w:rsidR="00E8059D">
        <w:rPr>
          <w:rFonts w:eastAsia="MS Mincho"/>
          <w:sz w:val="28"/>
          <w:szCs w:val="28"/>
        </w:rPr>
        <w:t xml:space="preserve">It is </w:t>
      </w:r>
      <w:r w:rsidR="002E600D" w:rsidRPr="00FA719C">
        <w:rPr>
          <w:rFonts w:eastAsia="MS Mincho"/>
          <w:sz w:val="28"/>
          <w:szCs w:val="28"/>
        </w:rPr>
        <w:t>an instrument in the h</w:t>
      </w:r>
      <w:r w:rsidR="002E4925">
        <w:rPr>
          <w:rFonts w:eastAsia="MS Mincho"/>
          <w:sz w:val="28"/>
          <w:szCs w:val="28"/>
        </w:rPr>
        <w:t>ands of the Shepherd</w:t>
      </w:r>
      <w:r w:rsidR="00E8059D">
        <w:rPr>
          <w:rFonts w:eastAsia="MS Mincho"/>
          <w:sz w:val="28"/>
          <w:szCs w:val="28"/>
        </w:rPr>
        <w:t xml:space="preserve"> used for the good of the Sheep.</w:t>
      </w:r>
    </w:p>
    <w:p w:rsidR="00A8481F" w:rsidRDefault="00A8481F" w:rsidP="00EC176C">
      <w:pPr>
        <w:jc w:val="both"/>
        <w:rPr>
          <w:rFonts w:eastAsia="MS Mincho"/>
          <w:sz w:val="28"/>
          <w:szCs w:val="28"/>
        </w:rPr>
      </w:pPr>
    </w:p>
    <w:p w:rsidR="00A8481F" w:rsidRPr="00FA719C" w:rsidRDefault="00A8481F" w:rsidP="00A8481F">
      <w:pPr>
        <w:jc w:val="both"/>
        <w:rPr>
          <w:sz w:val="28"/>
          <w:szCs w:val="28"/>
        </w:rPr>
      </w:pPr>
      <w:r>
        <w:rPr>
          <w:b/>
          <w:bCs/>
          <w:sz w:val="28"/>
          <w:szCs w:val="28"/>
        </w:rPr>
        <w:t>First: The Rod is sometimes used as a Measuring Rod to determine</w:t>
      </w:r>
      <w:r w:rsidR="00466923">
        <w:rPr>
          <w:b/>
          <w:bCs/>
          <w:sz w:val="28"/>
          <w:szCs w:val="28"/>
        </w:rPr>
        <w:t xml:space="preserve"> that which belongs to the LORD</w:t>
      </w:r>
      <w:r w:rsidRPr="00FA719C">
        <w:rPr>
          <w:b/>
          <w:bCs/>
          <w:sz w:val="28"/>
          <w:szCs w:val="28"/>
        </w:rPr>
        <w:t>.</w:t>
      </w:r>
    </w:p>
    <w:p w:rsidR="00A8481F" w:rsidRPr="00FA719C" w:rsidRDefault="00A8481F" w:rsidP="00A8481F">
      <w:pPr>
        <w:jc w:val="both"/>
        <w:rPr>
          <w:sz w:val="28"/>
          <w:szCs w:val="28"/>
        </w:rPr>
      </w:pPr>
    </w:p>
    <w:p w:rsidR="00A8481F" w:rsidRDefault="00A8481F" w:rsidP="00EC176C">
      <w:pPr>
        <w:jc w:val="both"/>
        <w:rPr>
          <w:sz w:val="28"/>
          <w:szCs w:val="28"/>
        </w:rPr>
      </w:pPr>
      <w:r w:rsidRPr="00FA719C">
        <w:rPr>
          <w:b/>
          <w:bCs/>
          <w:sz w:val="28"/>
          <w:szCs w:val="28"/>
        </w:rPr>
        <w:t>Leviticus 27:32</w:t>
      </w:r>
      <w:r w:rsidRPr="00FA719C">
        <w:rPr>
          <w:sz w:val="28"/>
          <w:szCs w:val="28"/>
        </w:rPr>
        <w:t xml:space="preserve"> – “And concerning the tithe of the herd, or of the flock, even of whatsoever passeth under the </w:t>
      </w:r>
      <w:r w:rsidRPr="00FA719C">
        <w:rPr>
          <w:b/>
          <w:sz w:val="28"/>
          <w:szCs w:val="28"/>
        </w:rPr>
        <w:t>rod</w:t>
      </w:r>
      <w:r w:rsidRPr="00FA719C">
        <w:rPr>
          <w:sz w:val="28"/>
          <w:szCs w:val="28"/>
        </w:rPr>
        <w:t>, the tenth shall be holy unto the LORD.”</w:t>
      </w:r>
    </w:p>
    <w:p w:rsidR="00466923" w:rsidRDefault="00466923" w:rsidP="00EC176C">
      <w:pPr>
        <w:jc w:val="both"/>
        <w:rPr>
          <w:sz w:val="28"/>
          <w:szCs w:val="28"/>
        </w:rPr>
      </w:pPr>
    </w:p>
    <w:p w:rsidR="00466923" w:rsidRDefault="00466923" w:rsidP="00EC176C">
      <w:pPr>
        <w:jc w:val="both"/>
        <w:rPr>
          <w:sz w:val="28"/>
          <w:szCs w:val="28"/>
        </w:rPr>
      </w:pPr>
      <w:r>
        <w:rPr>
          <w:sz w:val="28"/>
          <w:szCs w:val="28"/>
        </w:rPr>
        <w:t>Though This verse refers to the physical tithe as it was given in the nation of Israel – yet there is a spiritual application to this precept.</w:t>
      </w:r>
    </w:p>
    <w:p w:rsidR="00664066" w:rsidRDefault="00664066" w:rsidP="00EC176C">
      <w:pPr>
        <w:jc w:val="both"/>
        <w:rPr>
          <w:sz w:val="28"/>
          <w:szCs w:val="28"/>
        </w:rPr>
      </w:pPr>
    </w:p>
    <w:p w:rsidR="00664066" w:rsidRDefault="00664066" w:rsidP="00EC176C">
      <w:pPr>
        <w:jc w:val="both"/>
        <w:rPr>
          <w:sz w:val="28"/>
          <w:szCs w:val="28"/>
        </w:rPr>
      </w:pPr>
      <w:r w:rsidRPr="000974E3">
        <w:rPr>
          <w:b/>
          <w:sz w:val="28"/>
          <w:szCs w:val="28"/>
        </w:rPr>
        <w:t>Compare</w:t>
      </w:r>
      <w:r w:rsidRPr="00664066">
        <w:rPr>
          <w:sz w:val="28"/>
          <w:szCs w:val="28"/>
        </w:rPr>
        <w:t xml:space="preserve">:  </w:t>
      </w:r>
      <w:r w:rsidRPr="00664066">
        <w:rPr>
          <w:b/>
          <w:bCs/>
          <w:sz w:val="28"/>
          <w:szCs w:val="28"/>
        </w:rPr>
        <w:t>Ezekiel 20:37</w:t>
      </w:r>
      <w:r w:rsidRPr="00664066">
        <w:rPr>
          <w:sz w:val="28"/>
          <w:szCs w:val="28"/>
        </w:rPr>
        <w:t xml:space="preserve"> – “And I will cause you to pass under the rod, and I will bring you into the bond of the covenant:”</w:t>
      </w:r>
    </w:p>
    <w:p w:rsidR="00466923" w:rsidRDefault="00466923" w:rsidP="00EC176C">
      <w:pPr>
        <w:jc w:val="both"/>
        <w:rPr>
          <w:sz w:val="28"/>
          <w:szCs w:val="28"/>
        </w:rPr>
      </w:pPr>
    </w:p>
    <w:p w:rsidR="00466923" w:rsidRDefault="00466923" w:rsidP="00EC176C">
      <w:pPr>
        <w:jc w:val="both"/>
        <w:rPr>
          <w:sz w:val="28"/>
          <w:szCs w:val="28"/>
        </w:rPr>
      </w:pPr>
      <w:r>
        <w:rPr>
          <w:sz w:val="28"/>
          <w:szCs w:val="28"/>
        </w:rPr>
        <w:t>In this verse we learn that God brings those into covenant relationship with Him through the spiritual practice of causing them to pass under the rod.  In other words, God has those who are His portion just like the physical tithe belongs to God as His portion.</w:t>
      </w:r>
    </w:p>
    <w:p w:rsidR="000974E3" w:rsidRDefault="000974E3" w:rsidP="00EC176C">
      <w:pPr>
        <w:jc w:val="both"/>
        <w:rPr>
          <w:sz w:val="28"/>
          <w:szCs w:val="28"/>
        </w:rPr>
      </w:pPr>
    </w:p>
    <w:p w:rsidR="000974E3" w:rsidRDefault="000974E3" w:rsidP="00EC176C">
      <w:pPr>
        <w:jc w:val="both"/>
        <w:rPr>
          <w:sz w:val="28"/>
          <w:szCs w:val="28"/>
        </w:rPr>
      </w:pPr>
      <w:r>
        <w:rPr>
          <w:sz w:val="28"/>
          <w:szCs w:val="28"/>
        </w:rPr>
        <w:t xml:space="preserve">Those who are included in the salvation provided by the </w:t>
      </w:r>
      <w:r w:rsidR="00466923">
        <w:rPr>
          <w:sz w:val="28"/>
          <w:szCs w:val="28"/>
        </w:rPr>
        <w:t xml:space="preserve">person and </w:t>
      </w:r>
      <w:r>
        <w:rPr>
          <w:sz w:val="28"/>
          <w:szCs w:val="28"/>
        </w:rPr>
        <w:t>work of Jesus Christ in the New Covenant are said to be His Tithe (His portion).</w:t>
      </w:r>
    </w:p>
    <w:p w:rsidR="000974E3" w:rsidRDefault="000974E3" w:rsidP="00EC176C">
      <w:pPr>
        <w:jc w:val="both"/>
        <w:rPr>
          <w:sz w:val="28"/>
          <w:szCs w:val="28"/>
        </w:rPr>
      </w:pPr>
    </w:p>
    <w:p w:rsidR="000974E3" w:rsidRDefault="000974E3" w:rsidP="000974E3">
      <w:pPr>
        <w:autoSpaceDE w:val="0"/>
        <w:autoSpaceDN w:val="0"/>
        <w:adjustRightInd w:val="0"/>
        <w:jc w:val="both"/>
        <w:rPr>
          <w:sz w:val="28"/>
          <w:szCs w:val="28"/>
        </w:rPr>
      </w:pPr>
      <w:r w:rsidRPr="000974E3">
        <w:rPr>
          <w:b/>
          <w:sz w:val="28"/>
          <w:szCs w:val="28"/>
        </w:rPr>
        <w:t>Example</w:t>
      </w:r>
      <w:r w:rsidRPr="000974E3">
        <w:rPr>
          <w:sz w:val="28"/>
          <w:szCs w:val="28"/>
        </w:rPr>
        <w:t xml:space="preserve">:  </w:t>
      </w:r>
      <w:r w:rsidRPr="000974E3">
        <w:rPr>
          <w:b/>
          <w:bCs/>
          <w:sz w:val="28"/>
          <w:szCs w:val="28"/>
        </w:rPr>
        <w:t>Isaiah 6:8-13</w:t>
      </w:r>
      <w:r w:rsidRPr="000974E3">
        <w:rPr>
          <w:sz w:val="28"/>
          <w:szCs w:val="28"/>
        </w:rPr>
        <w:t xml:space="preserve"> – “(8) Also I heard the voice of the Lord, saying, Whom shall I send, and who will go for us? Then said I, Here </w:t>
      </w:r>
      <w:r w:rsidRPr="000974E3">
        <w:rPr>
          <w:iCs/>
          <w:sz w:val="28"/>
          <w:szCs w:val="28"/>
        </w:rPr>
        <w:t>am</w:t>
      </w:r>
      <w:r w:rsidRPr="000974E3">
        <w:rPr>
          <w:sz w:val="28"/>
          <w:szCs w:val="28"/>
        </w:rPr>
        <w:t xml:space="preserve"> I; send me. (9) And he said, Go, and tell this people, Hear ye indeed, but understand not; and see ye indeed, but perceive not. (10) Make the heart of this people fat, and make their ears heavy, and shut their eyes; lest they see with their eyes, and hear with their ears, and understand with their heart, and convert, and be healed. (11) Then said I, Lord, how long? And he answered, Until the cities be wasted without inhabitant, and the houses without man, and the land be utterly desolate, (12) And the LORD have removed men far away, and </w:t>
      </w:r>
      <w:r w:rsidRPr="000974E3">
        <w:rPr>
          <w:iCs/>
          <w:sz w:val="28"/>
          <w:szCs w:val="28"/>
        </w:rPr>
        <w:t>there be</w:t>
      </w:r>
      <w:r w:rsidRPr="000974E3">
        <w:rPr>
          <w:sz w:val="28"/>
          <w:szCs w:val="28"/>
        </w:rPr>
        <w:t xml:space="preserve"> a great forsaking in the midst of the land. (13) </w:t>
      </w:r>
      <w:r w:rsidRPr="00466923">
        <w:rPr>
          <w:b/>
          <w:sz w:val="28"/>
          <w:szCs w:val="28"/>
        </w:rPr>
        <w:t xml:space="preserve">But yet in it </w:t>
      </w:r>
      <w:r w:rsidRPr="00466923">
        <w:rPr>
          <w:b/>
          <w:iCs/>
          <w:sz w:val="28"/>
          <w:szCs w:val="28"/>
        </w:rPr>
        <w:t>shall be</w:t>
      </w:r>
      <w:r w:rsidRPr="00466923">
        <w:rPr>
          <w:b/>
          <w:sz w:val="28"/>
          <w:szCs w:val="28"/>
        </w:rPr>
        <w:t xml:space="preserve"> a tenth</w:t>
      </w:r>
      <w:r w:rsidRPr="000974E3">
        <w:rPr>
          <w:sz w:val="28"/>
          <w:szCs w:val="28"/>
        </w:rPr>
        <w:t xml:space="preserve"> …”</w:t>
      </w:r>
    </w:p>
    <w:p w:rsidR="00466923" w:rsidRDefault="00466923" w:rsidP="000974E3">
      <w:pPr>
        <w:autoSpaceDE w:val="0"/>
        <w:autoSpaceDN w:val="0"/>
        <w:adjustRightInd w:val="0"/>
        <w:jc w:val="both"/>
        <w:rPr>
          <w:sz w:val="28"/>
          <w:szCs w:val="28"/>
        </w:rPr>
      </w:pPr>
    </w:p>
    <w:p w:rsidR="00466923" w:rsidRDefault="00466923" w:rsidP="000974E3">
      <w:pPr>
        <w:autoSpaceDE w:val="0"/>
        <w:autoSpaceDN w:val="0"/>
        <w:adjustRightInd w:val="0"/>
        <w:jc w:val="both"/>
        <w:rPr>
          <w:sz w:val="28"/>
          <w:szCs w:val="28"/>
        </w:rPr>
      </w:pPr>
      <w:r>
        <w:rPr>
          <w:sz w:val="28"/>
          <w:szCs w:val="28"/>
        </w:rPr>
        <w:t>The elect are called “a tenth” in this verse.  That does not mean that God only determined to save ten percent of Israel or of the world.  Rather it refers to that which is God’s portion.</w:t>
      </w:r>
    </w:p>
    <w:p w:rsidR="000974E3" w:rsidRDefault="000974E3" w:rsidP="000974E3">
      <w:pPr>
        <w:autoSpaceDE w:val="0"/>
        <w:autoSpaceDN w:val="0"/>
        <w:adjustRightInd w:val="0"/>
        <w:jc w:val="both"/>
        <w:rPr>
          <w:sz w:val="28"/>
          <w:szCs w:val="28"/>
        </w:rPr>
      </w:pPr>
    </w:p>
    <w:p w:rsidR="000974E3" w:rsidRDefault="000974E3" w:rsidP="000974E3">
      <w:pPr>
        <w:autoSpaceDE w:val="0"/>
        <w:autoSpaceDN w:val="0"/>
        <w:adjustRightInd w:val="0"/>
        <w:jc w:val="both"/>
        <w:rPr>
          <w:sz w:val="28"/>
          <w:szCs w:val="28"/>
        </w:rPr>
      </w:pPr>
      <w:r w:rsidRPr="000974E3">
        <w:rPr>
          <w:b/>
          <w:sz w:val="28"/>
          <w:szCs w:val="28"/>
        </w:rPr>
        <w:lastRenderedPageBreak/>
        <w:t>New Testament Reference</w:t>
      </w:r>
      <w:r w:rsidRPr="000974E3">
        <w:rPr>
          <w:sz w:val="28"/>
          <w:szCs w:val="28"/>
        </w:rPr>
        <w:t xml:space="preserve">:  </w:t>
      </w:r>
      <w:r w:rsidRPr="000974E3">
        <w:rPr>
          <w:b/>
          <w:bCs/>
          <w:sz w:val="28"/>
          <w:szCs w:val="28"/>
        </w:rPr>
        <w:t>Romans 11:5-6</w:t>
      </w:r>
      <w:r w:rsidRPr="000974E3">
        <w:rPr>
          <w:sz w:val="28"/>
          <w:szCs w:val="28"/>
        </w:rPr>
        <w:t xml:space="preserve"> – “(5) Even so then at this present time also </w:t>
      </w:r>
      <w:r w:rsidRPr="00466923">
        <w:rPr>
          <w:b/>
          <w:sz w:val="28"/>
          <w:szCs w:val="28"/>
        </w:rPr>
        <w:t>there is a remnant according to the election of grace</w:t>
      </w:r>
      <w:r w:rsidRPr="000974E3">
        <w:rPr>
          <w:sz w:val="28"/>
          <w:szCs w:val="28"/>
        </w:rPr>
        <w:t xml:space="preserve">. (6) And if by grace, then </w:t>
      </w:r>
      <w:r w:rsidRPr="000974E3">
        <w:rPr>
          <w:iCs/>
          <w:sz w:val="28"/>
          <w:szCs w:val="28"/>
        </w:rPr>
        <w:t>is it</w:t>
      </w:r>
      <w:r w:rsidRPr="000974E3">
        <w:rPr>
          <w:sz w:val="28"/>
          <w:szCs w:val="28"/>
        </w:rPr>
        <w:t xml:space="preserve"> no more of works: otherwise grace is no more grace. But if </w:t>
      </w:r>
      <w:r w:rsidRPr="000974E3">
        <w:rPr>
          <w:iCs/>
          <w:sz w:val="28"/>
          <w:szCs w:val="28"/>
        </w:rPr>
        <w:t>it be</w:t>
      </w:r>
      <w:r w:rsidRPr="000974E3">
        <w:rPr>
          <w:sz w:val="28"/>
          <w:szCs w:val="28"/>
        </w:rPr>
        <w:t xml:space="preserve"> of works, then is it no more grace: otherwise work is no more work.”</w:t>
      </w:r>
    </w:p>
    <w:p w:rsidR="007745B2" w:rsidRDefault="007745B2" w:rsidP="000974E3">
      <w:pPr>
        <w:autoSpaceDE w:val="0"/>
        <w:autoSpaceDN w:val="0"/>
        <w:adjustRightInd w:val="0"/>
        <w:jc w:val="both"/>
        <w:rPr>
          <w:sz w:val="28"/>
          <w:szCs w:val="28"/>
        </w:rPr>
      </w:pPr>
    </w:p>
    <w:p w:rsidR="007745B2" w:rsidRPr="000974E3" w:rsidRDefault="007745B2" w:rsidP="000974E3">
      <w:pPr>
        <w:autoSpaceDE w:val="0"/>
        <w:autoSpaceDN w:val="0"/>
        <w:adjustRightInd w:val="0"/>
        <w:jc w:val="both"/>
        <w:rPr>
          <w:sz w:val="28"/>
          <w:szCs w:val="28"/>
        </w:rPr>
      </w:pPr>
      <w:r>
        <w:rPr>
          <w:sz w:val="28"/>
          <w:szCs w:val="28"/>
        </w:rPr>
        <w:t>The remnant according to the election of grace is the LORD’s portion.  They will be His by His grace!</w:t>
      </w:r>
    </w:p>
    <w:p w:rsidR="002E600D" w:rsidRPr="00FA719C" w:rsidRDefault="002E600D" w:rsidP="00EC176C">
      <w:pPr>
        <w:jc w:val="both"/>
        <w:rPr>
          <w:rFonts w:eastAsia="MS Mincho"/>
          <w:sz w:val="28"/>
          <w:szCs w:val="28"/>
        </w:rPr>
      </w:pPr>
    </w:p>
    <w:p w:rsidR="002E600D" w:rsidRPr="00FA719C" w:rsidRDefault="00A8481F" w:rsidP="00EC176C">
      <w:pPr>
        <w:jc w:val="both"/>
        <w:rPr>
          <w:rFonts w:eastAsia="MS Mincho"/>
          <w:sz w:val="28"/>
          <w:szCs w:val="28"/>
        </w:rPr>
      </w:pPr>
      <w:r>
        <w:rPr>
          <w:rFonts w:eastAsia="MS Mincho"/>
          <w:b/>
          <w:bCs/>
          <w:sz w:val="28"/>
          <w:szCs w:val="28"/>
        </w:rPr>
        <w:t xml:space="preserve">Second: The </w:t>
      </w:r>
      <w:r w:rsidR="00E8059D">
        <w:rPr>
          <w:rFonts w:eastAsia="MS Mincho"/>
          <w:b/>
          <w:bCs/>
          <w:sz w:val="28"/>
          <w:szCs w:val="28"/>
        </w:rPr>
        <w:t>R</w:t>
      </w:r>
      <w:r w:rsidR="002E600D" w:rsidRPr="00FA719C">
        <w:rPr>
          <w:rFonts w:eastAsia="MS Mincho"/>
          <w:b/>
          <w:bCs/>
          <w:sz w:val="28"/>
          <w:szCs w:val="28"/>
        </w:rPr>
        <w:t>o</w:t>
      </w:r>
      <w:r w:rsidR="002E4925">
        <w:rPr>
          <w:rFonts w:eastAsia="MS Mincho"/>
          <w:b/>
          <w:bCs/>
          <w:sz w:val="28"/>
          <w:szCs w:val="28"/>
        </w:rPr>
        <w:t>d sometimes refers to a Ruling R</w:t>
      </w:r>
      <w:r w:rsidR="002E600D" w:rsidRPr="00FA719C">
        <w:rPr>
          <w:rFonts w:eastAsia="MS Mincho"/>
          <w:b/>
          <w:bCs/>
          <w:sz w:val="28"/>
          <w:szCs w:val="28"/>
        </w:rPr>
        <w:t>od</w:t>
      </w:r>
      <w:r w:rsidR="002E4925">
        <w:rPr>
          <w:rFonts w:eastAsia="MS Mincho"/>
          <w:b/>
          <w:bCs/>
          <w:sz w:val="28"/>
          <w:szCs w:val="28"/>
        </w:rPr>
        <w:t xml:space="preserve"> </w:t>
      </w:r>
      <w:r w:rsidR="002E600D" w:rsidRPr="00FA719C">
        <w:rPr>
          <w:rFonts w:eastAsia="MS Mincho"/>
          <w:sz w:val="28"/>
          <w:szCs w:val="28"/>
        </w:rPr>
        <w:t xml:space="preserve">– </w:t>
      </w:r>
      <w:r w:rsidR="000A45D6">
        <w:rPr>
          <w:rFonts w:eastAsia="MS Mincho"/>
          <w:sz w:val="28"/>
          <w:szCs w:val="28"/>
        </w:rPr>
        <w:t>referring to the Lord’s righteous rule over His Sheep.</w:t>
      </w:r>
    </w:p>
    <w:p w:rsidR="002E600D" w:rsidRPr="00FA719C" w:rsidRDefault="002E600D" w:rsidP="00EC176C">
      <w:pPr>
        <w:jc w:val="both"/>
        <w:rPr>
          <w:sz w:val="28"/>
          <w:szCs w:val="28"/>
        </w:rPr>
      </w:pPr>
    </w:p>
    <w:p w:rsidR="002E600D" w:rsidRPr="00FA719C" w:rsidRDefault="00EC176C" w:rsidP="00EC176C">
      <w:pPr>
        <w:jc w:val="both"/>
        <w:rPr>
          <w:sz w:val="28"/>
          <w:szCs w:val="28"/>
        </w:rPr>
      </w:pPr>
      <w:r w:rsidRPr="00FA719C">
        <w:rPr>
          <w:b/>
          <w:bCs/>
          <w:sz w:val="28"/>
          <w:szCs w:val="28"/>
        </w:rPr>
        <w:t>Psalm 45:</w:t>
      </w:r>
      <w:r w:rsidR="002E600D" w:rsidRPr="00FA719C">
        <w:rPr>
          <w:b/>
          <w:bCs/>
          <w:sz w:val="28"/>
          <w:szCs w:val="28"/>
        </w:rPr>
        <w:t>6</w:t>
      </w:r>
      <w:r w:rsidR="002E600D" w:rsidRPr="00FA719C">
        <w:rPr>
          <w:sz w:val="28"/>
          <w:szCs w:val="28"/>
        </w:rPr>
        <w:t xml:space="preserve"> – </w:t>
      </w:r>
      <w:r w:rsidRPr="00FA719C">
        <w:rPr>
          <w:sz w:val="28"/>
          <w:szCs w:val="28"/>
        </w:rPr>
        <w:t>“</w:t>
      </w:r>
      <w:r w:rsidR="002E600D" w:rsidRPr="00FA719C">
        <w:rPr>
          <w:sz w:val="28"/>
          <w:szCs w:val="28"/>
        </w:rPr>
        <w:t xml:space="preserve">Thy throne, O God, </w:t>
      </w:r>
      <w:r w:rsidR="002E600D" w:rsidRPr="00FA719C">
        <w:rPr>
          <w:iCs/>
          <w:sz w:val="28"/>
          <w:szCs w:val="28"/>
        </w:rPr>
        <w:t>is</w:t>
      </w:r>
      <w:r w:rsidR="002E600D" w:rsidRPr="00FA719C">
        <w:rPr>
          <w:sz w:val="28"/>
          <w:szCs w:val="28"/>
        </w:rPr>
        <w:t xml:space="preserve"> for ever and ever: the sceptre (</w:t>
      </w:r>
      <w:r w:rsidR="002E600D" w:rsidRPr="00FA719C">
        <w:rPr>
          <w:iCs/>
          <w:sz w:val="28"/>
          <w:szCs w:val="28"/>
        </w:rPr>
        <w:t>rod</w:t>
      </w:r>
      <w:r w:rsidR="002E600D" w:rsidRPr="00FA719C">
        <w:rPr>
          <w:sz w:val="28"/>
          <w:szCs w:val="28"/>
        </w:rPr>
        <w:t xml:space="preserve">) of thy kingdom </w:t>
      </w:r>
      <w:r w:rsidR="002E600D" w:rsidRPr="00FA719C">
        <w:rPr>
          <w:iCs/>
          <w:sz w:val="28"/>
          <w:szCs w:val="28"/>
        </w:rPr>
        <w:t>is</w:t>
      </w:r>
      <w:r w:rsidR="002E600D" w:rsidRPr="00FA719C">
        <w:rPr>
          <w:sz w:val="28"/>
          <w:szCs w:val="28"/>
        </w:rPr>
        <w:t xml:space="preserve"> a right sceptre.</w:t>
      </w:r>
      <w:r w:rsidRPr="00FA719C">
        <w:rPr>
          <w:sz w:val="28"/>
          <w:szCs w:val="28"/>
        </w:rPr>
        <w:t>”</w:t>
      </w:r>
    </w:p>
    <w:p w:rsidR="002E600D" w:rsidRPr="00FA719C" w:rsidRDefault="002E600D" w:rsidP="00EC176C">
      <w:pPr>
        <w:jc w:val="both"/>
        <w:rPr>
          <w:sz w:val="28"/>
          <w:szCs w:val="28"/>
        </w:rPr>
      </w:pPr>
    </w:p>
    <w:p w:rsidR="00F1295A" w:rsidRPr="00FA719C" w:rsidRDefault="000A45D6" w:rsidP="00EC176C">
      <w:pPr>
        <w:jc w:val="both"/>
        <w:rPr>
          <w:sz w:val="28"/>
          <w:szCs w:val="28"/>
        </w:rPr>
      </w:pPr>
      <w:r w:rsidRPr="00384124">
        <w:rPr>
          <w:b/>
          <w:sz w:val="28"/>
          <w:szCs w:val="28"/>
        </w:rPr>
        <w:t>Note</w:t>
      </w:r>
      <w:r>
        <w:rPr>
          <w:sz w:val="28"/>
          <w:szCs w:val="28"/>
        </w:rPr>
        <w:t xml:space="preserve">:  </w:t>
      </w:r>
      <w:r w:rsidR="002E600D" w:rsidRPr="00FA719C">
        <w:rPr>
          <w:sz w:val="28"/>
          <w:szCs w:val="28"/>
        </w:rPr>
        <w:t>Ou</w:t>
      </w:r>
      <w:r>
        <w:rPr>
          <w:sz w:val="28"/>
          <w:szCs w:val="28"/>
        </w:rPr>
        <w:t xml:space="preserve">r Shepherd’s rod is not only used to rule His Sheep, but He </w:t>
      </w:r>
      <w:r w:rsidR="002E600D" w:rsidRPr="00FA719C">
        <w:rPr>
          <w:sz w:val="28"/>
          <w:szCs w:val="28"/>
        </w:rPr>
        <w:t xml:space="preserve">uses it to rule over </w:t>
      </w:r>
      <w:r w:rsidR="00F342FA">
        <w:rPr>
          <w:sz w:val="28"/>
          <w:szCs w:val="28"/>
        </w:rPr>
        <w:t xml:space="preserve">our enemies </w:t>
      </w:r>
      <w:r w:rsidR="00384124">
        <w:rPr>
          <w:sz w:val="28"/>
          <w:szCs w:val="28"/>
        </w:rPr>
        <w:t>– to defend His Sheep from their enemies.</w:t>
      </w:r>
    </w:p>
    <w:p w:rsidR="002E600D" w:rsidRPr="00FA719C" w:rsidRDefault="002E600D" w:rsidP="00EC176C">
      <w:pPr>
        <w:jc w:val="both"/>
        <w:rPr>
          <w:sz w:val="28"/>
          <w:szCs w:val="28"/>
        </w:rPr>
      </w:pPr>
    </w:p>
    <w:p w:rsidR="002E600D" w:rsidRPr="00FA719C" w:rsidRDefault="002E600D" w:rsidP="00EC176C">
      <w:pPr>
        <w:jc w:val="both"/>
        <w:rPr>
          <w:b/>
          <w:bCs/>
          <w:sz w:val="28"/>
          <w:szCs w:val="28"/>
        </w:rPr>
      </w:pPr>
      <w:r w:rsidRPr="00FA719C">
        <w:rPr>
          <w:b/>
          <w:bCs/>
          <w:sz w:val="28"/>
          <w:szCs w:val="28"/>
        </w:rPr>
        <w:t>Sometimes it is used in as an instrument in judgement; sometimes in deliverance; and sometimes in provision.</w:t>
      </w:r>
    </w:p>
    <w:p w:rsidR="002E600D" w:rsidRPr="00FA719C" w:rsidRDefault="002E600D" w:rsidP="00EC176C">
      <w:pPr>
        <w:jc w:val="both"/>
        <w:rPr>
          <w:sz w:val="28"/>
          <w:szCs w:val="28"/>
        </w:rPr>
      </w:pPr>
    </w:p>
    <w:p w:rsidR="002E600D" w:rsidRPr="004B3AEC" w:rsidRDefault="004B3AEC" w:rsidP="00EC176C">
      <w:pPr>
        <w:jc w:val="both"/>
        <w:rPr>
          <w:sz w:val="28"/>
          <w:szCs w:val="28"/>
        </w:rPr>
      </w:pPr>
      <w:r w:rsidRPr="004B3AEC">
        <w:rPr>
          <w:b/>
          <w:sz w:val="28"/>
          <w:szCs w:val="28"/>
        </w:rPr>
        <w:t>It is called the Rod of God</w:t>
      </w:r>
      <w:r>
        <w:rPr>
          <w:sz w:val="28"/>
          <w:szCs w:val="28"/>
        </w:rPr>
        <w:t xml:space="preserve"> -- </w:t>
      </w:r>
      <w:r w:rsidR="00EC176C" w:rsidRPr="004B3AEC">
        <w:rPr>
          <w:b/>
          <w:bCs/>
          <w:sz w:val="28"/>
          <w:szCs w:val="28"/>
        </w:rPr>
        <w:t>Exodus 4:</w:t>
      </w:r>
      <w:r w:rsidR="002E600D" w:rsidRPr="004B3AEC">
        <w:rPr>
          <w:b/>
          <w:bCs/>
          <w:sz w:val="28"/>
          <w:szCs w:val="28"/>
        </w:rPr>
        <w:t>20</w:t>
      </w:r>
      <w:r w:rsidR="002E600D" w:rsidRPr="004B3AEC">
        <w:rPr>
          <w:sz w:val="28"/>
          <w:szCs w:val="28"/>
        </w:rPr>
        <w:t xml:space="preserve"> – </w:t>
      </w:r>
      <w:r w:rsidRPr="004B3AEC">
        <w:rPr>
          <w:sz w:val="28"/>
          <w:szCs w:val="28"/>
        </w:rPr>
        <w:t>“</w:t>
      </w:r>
      <w:r w:rsidR="002E600D" w:rsidRPr="004B3AEC">
        <w:rPr>
          <w:sz w:val="28"/>
          <w:szCs w:val="28"/>
        </w:rPr>
        <w:t>M</w:t>
      </w:r>
      <w:r w:rsidRPr="004B3AEC">
        <w:rPr>
          <w:sz w:val="28"/>
          <w:szCs w:val="28"/>
        </w:rPr>
        <w:t>oses … returned to the land of Egypt: and Moses took the rod of God in his hand.”</w:t>
      </w:r>
    </w:p>
    <w:p w:rsidR="002E600D" w:rsidRPr="00FA719C" w:rsidRDefault="002E600D" w:rsidP="00EC176C">
      <w:pPr>
        <w:jc w:val="both"/>
        <w:rPr>
          <w:sz w:val="28"/>
          <w:szCs w:val="28"/>
        </w:rPr>
      </w:pPr>
    </w:p>
    <w:p w:rsidR="002E600D" w:rsidRDefault="004B3AEC" w:rsidP="00EC176C">
      <w:pPr>
        <w:jc w:val="both"/>
        <w:rPr>
          <w:sz w:val="28"/>
          <w:szCs w:val="28"/>
        </w:rPr>
      </w:pPr>
      <w:r w:rsidRPr="004B3AEC">
        <w:rPr>
          <w:b/>
          <w:sz w:val="28"/>
          <w:szCs w:val="28"/>
        </w:rPr>
        <w:t>It is sometimes a Rod of Judgment</w:t>
      </w:r>
      <w:r>
        <w:rPr>
          <w:b/>
          <w:sz w:val="28"/>
          <w:szCs w:val="28"/>
        </w:rPr>
        <w:t xml:space="preserve"> against our Enemies</w:t>
      </w:r>
      <w:r>
        <w:rPr>
          <w:sz w:val="28"/>
          <w:szCs w:val="28"/>
        </w:rPr>
        <w:t xml:space="preserve"> - </w:t>
      </w:r>
      <w:r w:rsidR="00EC176C" w:rsidRPr="004B3AEC">
        <w:rPr>
          <w:b/>
          <w:bCs/>
          <w:sz w:val="28"/>
          <w:szCs w:val="28"/>
        </w:rPr>
        <w:t>Exodus 8:</w:t>
      </w:r>
      <w:r w:rsidRPr="004B3AEC">
        <w:rPr>
          <w:b/>
          <w:bCs/>
          <w:sz w:val="28"/>
          <w:szCs w:val="28"/>
        </w:rPr>
        <w:t xml:space="preserve">5 </w:t>
      </w:r>
      <w:r w:rsidRPr="004B3AEC">
        <w:rPr>
          <w:bCs/>
          <w:sz w:val="28"/>
          <w:szCs w:val="28"/>
        </w:rPr>
        <w:t>– “</w:t>
      </w:r>
      <w:r w:rsidRPr="004B3AEC">
        <w:rPr>
          <w:sz w:val="28"/>
          <w:szCs w:val="28"/>
        </w:rPr>
        <w:t>And the LORD spake … Stretch forth thine hand with thy rod over the streams, over the rivers, and over the ponds, and cause frogs to come up upon the land of Egypt.”</w:t>
      </w:r>
    </w:p>
    <w:p w:rsidR="00396BE6" w:rsidRDefault="00396BE6" w:rsidP="00EC176C">
      <w:pPr>
        <w:jc w:val="both"/>
        <w:rPr>
          <w:sz w:val="28"/>
          <w:szCs w:val="28"/>
        </w:rPr>
      </w:pPr>
    </w:p>
    <w:p w:rsidR="00396BE6" w:rsidRPr="004B3AEC" w:rsidRDefault="00396BE6" w:rsidP="00EC176C">
      <w:pPr>
        <w:jc w:val="both"/>
        <w:rPr>
          <w:sz w:val="28"/>
          <w:szCs w:val="28"/>
        </w:rPr>
      </w:pPr>
      <w:r w:rsidRPr="00FA719C">
        <w:rPr>
          <w:b/>
          <w:bCs/>
          <w:sz w:val="28"/>
          <w:szCs w:val="28"/>
        </w:rPr>
        <w:t>Psalms 2:9</w:t>
      </w:r>
      <w:r>
        <w:rPr>
          <w:sz w:val="28"/>
          <w:szCs w:val="28"/>
        </w:rPr>
        <w:t xml:space="preserve">  -- </w:t>
      </w:r>
      <w:r w:rsidRPr="00FA719C">
        <w:rPr>
          <w:sz w:val="28"/>
          <w:szCs w:val="28"/>
        </w:rPr>
        <w:t>“Thou shalt break them (</w:t>
      </w:r>
      <w:r w:rsidRPr="00FA719C">
        <w:rPr>
          <w:iCs/>
          <w:sz w:val="28"/>
          <w:szCs w:val="28"/>
        </w:rPr>
        <w:t>all His enemies</w:t>
      </w:r>
      <w:r w:rsidRPr="00FA719C">
        <w:rPr>
          <w:sz w:val="28"/>
          <w:szCs w:val="28"/>
        </w:rPr>
        <w:t>) with a rod of iron; thou shalt dash them in pieces like a potter's vessel.”</w:t>
      </w:r>
    </w:p>
    <w:p w:rsidR="002E600D" w:rsidRPr="00FA719C" w:rsidRDefault="002E600D" w:rsidP="00EC176C">
      <w:pPr>
        <w:jc w:val="both"/>
        <w:rPr>
          <w:sz w:val="28"/>
          <w:szCs w:val="28"/>
        </w:rPr>
      </w:pPr>
    </w:p>
    <w:p w:rsidR="002E600D" w:rsidRPr="004B3AEC" w:rsidRDefault="004B3AEC" w:rsidP="00EC176C">
      <w:pPr>
        <w:jc w:val="both"/>
        <w:rPr>
          <w:sz w:val="28"/>
          <w:szCs w:val="28"/>
        </w:rPr>
      </w:pPr>
      <w:r w:rsidRPr="004B3AEC">
        <w:rPr>
          <w:b/>
          <w:sz w:val="28"/>
          <w:szCs w:val="28"/>
        </w:rPr>
        <w:t>It is sometimes a Rod of Protection</w:t>
      </w:r>
      <w:r>
        <w:rPr>
          <w:sz w:val="28"/>
          <w:szCs w:val="28"/>
        </w:rPr>
        <w:t xml:space="preserve"> - </w:t>
      </w:r>
      <w:r w:rsidR="00EC176C" w:rsidRPr="004B3AEC">
        <w:rPr>
          <w:b/>
          <w:bCs/>
          <w:sz w:val="28"/>
          <w:szCs w:val="28"/>
        </w:rPr>
        <w:t>Exodus 14:</w:t>
      </w:r>
      <w:r w:rsidR="002E600D" w:rsidRPr="004B3AEC">
        <w:rPr>
          <w:b/>
          <w:bCs/>
          <w:sz w:val="28"/>
          <w:szCs w:val="28"/>
        </w:rPr>
        <w:t>16</w:t>
      </w:r>
      <w:r w:rsidR="002E600D" w:rsidRPr="004B3AEC">
        <w:rPr>
          <w:sz w:val="28"/>
          <w:szCs w:val="28"/>
        </w:rPr>
        <w:t xml:space="preserve"> </w:t>
      </w:r>
      <w:r w:rsidRPr="004B3AEC">
        <w:rPr>
          <w:sz w:val="28"/>
          <w:szCs w:val="28"/>
        </w:rPr>
        <w:t xml:space="preserve">– “…lift thou up thy rod, and stretch out thine hand over the sea, and divide it: and the children of Israel shall go on dry </w:t>
      </w:r>
      <w:r w:rsidRPr="004B3AEC">
        <w:rPr>
          <w:iCs/>
          <w:sz w:val="28"/>
          <w:szCs w:val="28"/>
        </w:rPr>
        <w:t>ground</w:t>
      </w:r>
      <w:r w:rsidRPr="004B3AEC">
        <w:rPr>
          <w:sz w:val="28"/>
          <w:szCs w:val="28"/>
        </w:rPr>
        <w:t xml:space="preserve"> through the midst of the sea.”</w:t>
      </w:r>
    </w:p>
    <w:p w:rsidR="002E600D" w:rsidRPr="00FA719C" w:rsidRDefault="002E600D" w:rsidP="00EC176C">
      <w:pPr>
        <w:jc w:val="both"/>
        <w:rPr>
          <w:sz w:val="28"/>
          <w:szCs w:val="28"/>
        </w:rPr>
      </w:pPr>
    </w:p>
    <w:p w:rsidR="002E600D" w:rsidRPr="004B3AEC" w:rsidRDefault="004B3AEC" w:rsidP="004B3AEC">
      <w:pPr>
        <w:autoSpaceDE w:val="0"/>
        <w:autoSpaceDN w:val="0"/>
        <w:adjustRightInd w:val="0"/>
        <w:jc w:val="both"/>
        <w:rPr>
          <w:sz w:val="28"/>
          <w:szCs w:val="28"/>
        </w:rPr>
      </w:pPr>
      <w:r w:rsidRPr="004B3AEC">
        <w:rPr>
          <w:b/>
          <w:sz w:val="28"/>
          <w:szCs w:val="28"/>
        </w:rPr>
        <w:t>It is sometimes a Rod of Provision</w:t>
      </w:r>
      <w:r>
        <w:rPr>
          <w:sz w:val="28"/>
          <w:szCs w:val="28"/>
        </w:rPr>
        <w:t xml:space="preserve"> -</w:t>
      </w:r>
      <w:r w:rsidR="002E600D" w:rsidRPr="004B3AEC">
        <w:rPr>
          <w:sz w:val="28"/>
          <w:szCs w:val="28"/>
        </w:rPr>
        <w:t xml:space="preserve"> </w:t>
      </w:r>
      <w:r w:rsidR="00EC176C" w:rsidRPr="004B3AEC">
        <w:rPr>
          <w:b/>
          <w:bCs/>
          <w:sz w:val="28"/>
          <w:szCs w:val="28"/>
        </w:rPr>
        <w:t>Exodus 17:</w:t>
      </w:r>
      <w:r w:rsidR="002E600D" w:rsidRPr="004B3AEC">
        <w:rPr>
          <w:b/>
          <w:bCs/>
          <w:sz w:val="28"/>
          <w:szCs w:val="28"/>
        </w:rPr>
        <w:t>5</w:t>
      </w:r>
      <w:r w:rsidRPr="004B3AEC">
        <w:rPr>
          <w:b/>
          <w:bCs/>
          <w:sz w:val="28"/>
          <w:szCs w:val="28"/>
        </w:rPr>
        <w:t>-6</w:t>
      </w:r>
      <w:r w:rsidR="002E600D" w:rsidRPr="004B3AEC">
        <w:rPr>
          <w:sz w:val="28"/>
          <w:szCs w:val="28"/>
        </w:rPr>
        <w:t xml:space="preserve"> </w:t>
      </w:r>
      <w:r w:rsidRPr="004B3AEC">
        <w:rPr>
          <w:sz w:val="28"/>
          <w:szCs w:val="28"/>
        </w:rPr>
        <w:t>– “And the LORD said … Go on before the people, and take with thee … thy rod, wherewith thou smotest the river … Behold, I will stand before thee there upon the rock in Horeb; and thou shalt smite the rock, and there shall come water out of it, that the people may drink.”</w:t>
      </w:r>
    </w:p>
    <w:p w:rsidR="002E600D" w:rsidRPr="00FA719C" w:rsidRDefault="002E600D" w:rsidP="00EC176C">
      <w:pPr>
        <w:jc w:val="both"/>
        <w:rPr>
          <w:sz w:val="28"/>
          <w:szCs w:val="28"/>
        </w:rPr>
      </w:pPr>
    </w:p>
    <w:p w:rsidR="002E600D" w:rsidRPr="00FA719C" w:rsidRDefault="00F40B0A" w:rsidP="00EC176C">
      <w:pPr>
        <w:jc w:val="both"/>
        <w:rPr>
          <w:sz w:val="28"/>
          <w:szCs w:val="28"/>
        </w:rPr>
      </w:pPr>
      <w:r>
        <w:rPr>
          <w:sz w:val="28"/>
          <w:szCs w:val="28"/>
        </w:rPr>
        <w:lastRenderedPageBreak/>
        <w:t xml:space="preserve">Sometimes God uses it </w:t>
      </w:r>
      <w:r w:rsidRPr="00FA719C">
        <w:rPr>
          <w:sz w:val="28"/>
          <w:szCs w:val="28"/>
        </w:rPr>
        <w:t>to correct and instruct those He loves</w:t>
      </w:r>
      <w:r>
        <w:rPr>
          <w:sz w:val="28"/>
          <w:szCs w:val="28"/>
        </w:rPr>
        <w:t xml:space="preserve"> - </w:t>
      </w:r>
      <w:r w:rsidR="00EC176C" w:rsidRPr="00FA719C">
        <w:rPr>
          <w:b/>
          <w:bCs/>
          <w:sz w:val="28"/>
          <w:szCs w:val="28"/>
        </w:rPr>
        <w:t>Psalms 89:</w:t>
      </w:r>
      <w:r w:rsidR="002E600D" w:rsidRPr="00FA719C">
        <w:rPr>
          <w:b/>
          <w:bCs/>
          <w:sz w:val="28"/>
          <w:szCs w:val="28"/>
        </w:rPr>
        <w:t>32</w:t>
      </w:r>
      <w:r>
        <w:rPr>
          <w:sz w:val="28"/>
          <w:szCs w:val="28"/>
        </w:rPr>
        <w:t xml:space="preserve"> - </w:t>
      </w:r>
      <w:r w:rsidR="00EC176C" w:rsidRPr="00FA719C">
        <w:rPr>
          <w:sz w:val="28"/>
          <w:szCs w:val="28"/>
        </w:rPr>
        <w:t>“</w:t>
      </w:r>
      <w:r w:rsidR="002E600D" w:rsidRPr="00FA719C">
        <w:rPr>
          <w:sz w:val="28"/>
          <w:szCs w:val="28"/>
        </w:rPr>
        <w:t xml:space="preserve">Then will </w:t>
      </w:r>
      <w:r w:rsidR="002E600D" w:rsidRPr="00F40B0A">
        <w:rPr>
          <w:b/>
          <w:sz w:val="28"/>
          <w:szCs w:val="28"/>
        </w:rPr>
        <w:t>I visit their transgression with the rod</w:t>
      </w:r>
      <w:r w:rsidR="002E600D" w:rsidRPr="00FA719C">
        <w:rPr>
          <w:sz w:val="28"/>
          <w:szCs w:val="28"/>
        </w:rPr>
        <w:t xml:space="preserve"> (</w:t>
      </w:r>
      <w:r w:rsidR="002E600D" w:rsidRPr="00FA719C">
        <w:rPr>
          <w:iCs/>
          <w:sz w:val="28"/>
          <w:szCs w:val="28"/>
        </w:rPr>
        <w:t>correction and instruction</w:t>
      </w:r>
      <w:r w:rsidR="002E600D" w:rsidRPr="00FA719C">
        <w:rPr>
          <w:sz w:val="28"/>
          <w:szCs w:val="28"/>
        </w:rPr>
        <w:t>), and their iniquity with stripes.</w:t>
      </w:r>
      <w:r w:rsidR="00EC176C" w:rsidRPr="00FA719C">
        <w:rPr>
          <w:sz w:val="28"/>
          <w:szCs w:val="28"/>
        </w:rPr>
        <w:t>”</w:t>
      </w:r>
    </w:p>
    <w:p w:rsidR="002E600D" w:rsidRPr="00FA719C" w:rsidRDefault="002E600D" w:rsidP="00EC176C">
      <w:pPr>
        <w:jc w:val="both"/>
        <w:rPr>
          <w:sz w:val="28"/>
          <w:szCs w:val="28"/>
        </w:rPr>
      </w:pPr>
    </w:p>
    <w:p w:rsidR="002E600D" w:rsidRPr="00FA719C" w:rsidRDefault="002E600D" w:rsidP="00EC176C">
      <w:pPr>
        <w:jc w:val="both"/>
        <w:rPr>
          <w:sz w:val="28"/>
          <w:szCs w:val="28"/>
        </w:rPr>
      </w:pPr>
      <w:r w:rsidRPr="00FA719C">
        <w:rPr>
          <w:b/>
          <w:bCs/>
          <w:sz w:val="28"/>
          <w:szCs w:val="28"/>
        </w:rPr>
        <w:t>Proverbs 29: 15</w:t>
      </w:r>
      <w:r w:rsidRPr="00FA719C">
        <w:rPr>
          <w:sz w:val="28"/>
          <w:szCs w:val="28"/>
        </w:rPr>
        <w:t xml:space="preserve"> that, </w:t>
      </w:r>
      <w:r w:rsidR="00EC176C" w:rsidRPr="00FA719C">
        <w:rPr>
          <w:sz w:val="28"/>
          <w:szCs w:val="28"/>
        </w:rPr>
        <w:t>“</w:t>
      </w:r>
      <w:r w:rsidRPr="00FA719C">
        <w:rPr>
          <w:sz w:val="28"/>
          <w:szCs w:val="28"/>
        </w:rPr>
        <w:t xml:space="preserve">The rod and reproof give </w:t>
      </w:r>
      <w:r w:rsidR="00F40B0A">
        <w:rPr>
          <w:sz w:val="28"/>
          <w:szCs w:val="28"/>
        </w:rPr>
        <w:t>wisdom…</w:t>
      </w:r>
      <w:r w:rsidR="00EC176C" w:rsidRPr="00FA719C">
        <w:rPr>
          <w:sz w:val="28"/>
          <w:szCs w:val="28"/>
        </w:rPr>
        <w:t>”</w:t>
      </w:r>
    </w:p>
    <w:p w:rsidR="002E600D" w:rsidRPr="00FA719C" w:rsidRDefault="002E600D" w:rsidP="00EC176C">
      <w:pPr>
        <w:jc w:val="both"/>
        <w:rPr>
          <w:sz w:val="28"/>
          <w:szCs w:val="28"/>
        </w:rPr>
      </w:pPr>
    </w:p>
    <w:p w:rsidR="008B3748" w:rsidRDefault="00EC176C" w:rsidP="00EC176C">
      <w:pPr>
        <w:jc w:val="both"/>
        <w:rPr>
          <w:rFonts w:eastAsia="MS Mincho"/>
          <w:sz w:val="28"/>
          <w:szCs w:val="28"/>
        </w:rPr>
      </w:pPr>
      <w:r w:rsidRPr="00FA719C">
        <w:rPr>
          <w:rFonts w:eastAsia="MS Mincho"/>
          <w:b/>
          <w:bCs/>
          <w:sz w:val="28"/>
          <w:szCs w:val="28"/>
        </w:rPr>
        <w:t>“</w:t>
      </w:r>
      <w:r w:rsidR="002E600D" w:rsidRPr="00FA719C">
        <w:rPr>
          <w:rFonts w:eastAsia="MS Mincho"/>
          <w:b/>
          <w:bCs/>
          <w:sz w:val="28"/>
          <w:szCs w:val="28"/>
        </w:rPr>
        <w:t>Thy staff</w:t>
      </w:r>
      <w:r w:rsidRPr="00FA719C">
        <w:rPr>
          <w:rFonts w:eastAsia="MS Mincho"/>
          <w:b/>
          <w:bCs/>
          <w:sz w:val="28"/>
          <w:szCs w:val="28"/>
        </w:rPr>
        <w:t>”</w:t>
      </w:r>
      <w:r w:rsidR="002E600D" w:rsidRPr="00FA719C">
        <w:rPr>
          <w:rFonts w:eastAsia="MS Mincho"/>
          <w:sz w:val="28"/>
          <w:szCs w:val="28"/>
        </w:rPr>
        <w:t xml:space="preserve"> -- The Hebrew word which is translated into the English word </w:t>
      </w:r>
      <w:r w:rsidR="002E600D" w:rsidRPr="00FB6296">
        <w:rPr>
          <w:rFonts w:eastAsia="MS Mincho"/>
          <w:b/>
          <w:sz w:val="28"/>
          <w:szCs w:val="28"/>
        </w:rPr>
        <w:t xml:space="preserve">staff </w:t>
      </w:r>
      <w:r w:rsidR="002E600D" w:rsidRPr="00FA719C">
        <w:rPr>
          <w:rFonts w:eastAsia="MS Mincho"/>
          <w:sz w:val="28"/>
          <w:szCs w:val="28"/>
        </w:rPr>
        <w:t xml:space="preserve">simply means </w:t>
      </w:r>
      <w:r w:rsidR="002E600D" w:rsidRPr="00FB6296">
        <w:rPr>
          <w:rFonts w:eastAsia="MS Mincho"/>
          <w:b/>
          <w:sz w:val="28"/>
          <w:szCs w:val="28"/>
        </w:rPr>
        <w:t>a support of every kind</w:t>
      </w:r>
      <w:r w:rsidR="002E600D" w:rsidRPr="00FA719C">
        <w:rPr>
          <w:rFonts w:eastAsia="MS Mincho"/>
          <w:sz w:val="28"/>
          <w:szCs w:val="28"/>
        </w:rPr>
        <w:t xml:space="preserve">. </w:t>
      </w:r>
      <w:r w:rsidR="00FB6296">
        <w:rPr>
          <w:rFonts w:eastAsia="MS Mincho"/>
          <w:sz w:val="28"/>
          <w:szCs w:val="28"/>
        </w:rPr>
        <w:t xml:space="preserve"> </w:t>
      </w:r>
    </w:p>
    <w:p w:rsidR="008B3748" w:rsidRDefault="008B3748" w:rsidP="00EC176C">
      <w:pPr>
        <w:jc w:val="both"/>
        <w:rPr>
          <w:rFonts w:eastAsia="MS Mincho"/>
          <w:sz w:val="28"/>
          <w:szCs w:val="28"/>
        </w:rPr>
      </w:pPr>
    </w:p>
    <w:p w:rsidR="002E600D" w:rsidRPr="00FA719C" w:rsidRDefault="002E600D" w:rsidP="00EC176C">
      <w:pPr>
        <w:jc w:val="both"/>
        <w:rPr>
          <w:rFonts w:eastAsia="MS Mincho"/>
          <w:sz w:val="28"/>
          <w:szCs w:val="28"/>
        </w:rPr>
      </w:pPr>
      <w:r w:rsidRPr="00FA719C">
        <w:rPr>
          <w:rFonts w:eastAsia="MS Mincho"/>
          <w:sz w:val="28"/>
          <w:szCs w:val="28"/>
        </w:rPr>
        <w:t xml:space="preserve">The staff was an instrument upon which men leaned and </w:t>
      </w:r>
      <w:r w:rsidR="00EC176C" w:rsidRPr="00FA719C">
        <w:rPr>
          <w:rFonts w:eastAsia="MS Mincho"/>
          <w:sz w:val="28"/>
          <w:szCs w:val="28"/>
        </w:rPr>
        <w:t xml:space="preserve">upon </w:t>
      </w:r>
      <w:r w:rsidRPr="00FA719C">
        <w:rPr>
          <w:rFonts w:eastAsia="MS Mincho"/>
          <w:sz w:val="28"/>
          <w:szCs w:val="28"/>
        </w:rPr>
        <w:t>which they trusted</w:t>
      </w:r>
      <w:r w:rsidR="00EC176C" w:rsidRPr="00FA719C">
        <w:rPr>
          <w:rFonts w:eastAsia="MS Mincho"/>
          <w:sz w:val="28"/>
          <w:szCs w:val="28"/>
        </w:rPr>
        <w:t xml:space="preserve"> as they walked.  It is</w:t>
      </w:r>
      <w:r w:rsidRPr="00FA719C">
        <w:rPr>
          <w:rFonts w:eastAsia="MS Mincho"/>
          <w:sz w:val="28"/>
          <w:szCs w:val="28"/>
        </w:rPr>
        <w:t xml:space="preserve"> a picture of that </w:t>
      </w:r>
      <w:r w:rsidR="00FE6D8C">
        <w:rPr>
          <w:rFonts w:eastAsia="MS Mincho"/>
          <w:sz w:val="28"/>
          <w:szCs w:val="28"/>
        </w:rPr>
        <w:t xml:space="preserve">in </w:t>
      </w:r>
      <w:r w:rsidRPr="00FA719C">
        <w:rPr>
          <w:rFonts w:eastAsia="MS Mincho"/>
          <w:sz w:val="28"/>
          <w:szCs w:val="28"/>
        </w:rPr>
        <w:t>which men trust.</w:t>
      </w:r>
    </w:p>
    <w:p w:rsidR="00FE2E1F" w:rsidRDefault="00FE2E1F" w:rsidP="00EC176C">
      <w:pPr>
        <w:jc w:val="both"/>
        <w:rPr>
          <w:rFonts w:eastAsia="MS Mincho"/>
          <w:sz w:val="28"/>
          <w:szCs w:val="28"/>
        </w:rPr>
      </w:pPr>
      <w:r w:rsidRPr="00FE2E1F">
        <w:rPr>
          <w:rFonts w:eastAsia="MS Mincho"/>
          <w:b/>
          <w:sz w:val="28"/>
          <w:szCs w:val="28"/>
        </w:rPr>
        <w:t>Note</w:t>
      </w:r>
      <w:r>
        <w:rPr>
          <w:rFonts w:eastAsia="MS Mincho"/>
          <w:sz w:val="28"/>
          <w:szCs w:val="28"/>
        </w:rPr>
        <w:t>:  it is sometimes used in a negative way to show the things that men ought not to trust in.</w:t>
      </w:r>
    </w:p>
    <w:p w:rsidR="00FE2E1F" w:rsidRDefault="00FE2E1F" w:rsidP="00EC176C">
      <w:pPr>
        <w:jc w:val="both"/>
        <w:rPr>
          <w:rFonts w:eastAsia="MS Mincho"/>
          <w:sz w:val="28"/>
          <w:szCs w:val="28"/>
        </w:rPr>
      </w:pPr>
    </w:p>
    <w:p w:rsidR="002E600D" w:rsidRDefault="00EC176C" w:rsidP="00EC176C">
      <w:pPr>
        <w:jc w:val="both"/>
        <w:rPr>
          <w:sz w:val="28"/>
          <w:szCs w:val="28"/>
        </w:rPr>
      </w:pPr>
      <w:r w:rsidRPr="00FA719C">
        <w:rPr>
          <w:rFonts w:eastAsia="MS Mincho"/>
          <w:b/>
          <w:bCs/>
          <w:sz w:val="28"/>
          <w:szCs w:val="28"/>
        </w:rPr>
        <w:t>Isaiah 3:</w:t>
      </w:r>
      <w:r w:rsidR="002E600D" w:rsidRPr="00FA719C">
        <w:rPr>
          <w:rFonts w:eastAsia="MS Mincho"/>
          <w:b/>
          <w:bCs/>
          <w:sz w:val="28"/>
          <w:szCs w:val="28"/>
        </w:rPr>
        <w:t>1</w:t>
      </w:r>
      <w:r w:rsidR="002E600D" w:rsidRPr="00FA719C">
        <w:rPr>
          <w:rFonts w:eastAsia="MS Mincho"/>
          <w:sz w:val="28"/>
          <w:szCs w:val="28"/>
        </w:rPr>
        <w:t xml:space="preserve"> – </w:t>
      </w:r>
      <w:r w:rsidRPr="00FA719C">
        <w:rPr>
          <w:rFonts w:eastAsia="MS Mincho"/>
          <w:sz w:val="28"/>
          <w:szCs w:val="28"/>
        </w:rPr>
        <w:t>“</w:t>
      </w:r>
      <w:r w:rsidR="002E600D" w:rsidRPr="00FA719C">
        <w:rPr>
          <w:rFonts w:eastAsia="MS Mincho"/>
          <w:sz w:val="28"/>
          <w:szCs w:val="28"/>
        </w:rPr>
        <w:t>F</w:t>
      </w:r>
      <w:r w:rsidR="002E600D" w:rsidRPr="00FA719C">
        <w:rPr>
          <w:sz w:val="28"/>
          <w:szCs w:val="28"/>
        </w:rPr>
        <w:t xml:space="preserve">or, behold, the Lord, the LORD of hosts, doth take away from Jerusalem and from Judah the stay and </w:t>
      </w:r>
      <w:r w:rsidR="002E600D" w:rsidRPr="00FA719C">
        <w:rPr>
          <w:b/>
          <w:sz w:val="28"/>
          <w:szCs w:val="28"/>
        </w:rPr>
        <w:t>the staff</w:t>
      </w:r>
      <w:r w:rsidR="002E600D" w:rsidRPr="00FA719C">
        <w:rPr>
          <w:sz w:val="28"/>
          <w:szCs w:val="28"/>
        </w:rPr>
        <w:t>, the whole stay of bread, and the whole stay of water</w:t>
      </w:r>
      <w:r w:rsidRPr="00FA719C">
        <w:rPr>
          <w:sz w:val="28"/>
          <w:szCs w:val="28"/>
        </w:rPr>
        <w:t>”</w:t>
      </w:r>
    </w:p>
    <w:p w:rsidR="00FE2E1F" w:rsidRDefault="00FE2E1F" w:rsidP="00EC176C">
      <w:pPr>
        <w:jc w:val="both"/>
        <w:rPr>
          <w:sz w:val="28"/>
          <w:szCs w:val="28"/>
        </w:rPr>
      </w:pPr>
    </w:p>
    <w:p w:rsidR="00FE2E1F" w:rsidRPr="00FA719C" w:rsidRDefault="00FE2E1F" w:rsidP="00EC176C">
      <w:pPr>
        <w:jc w:val="both"/>
        <w:rPr>
          <w:sz w:val="28"/>
          <w:szCs w:val="28"/>
        </w:rPr>
      </w:pPr>
      <w:r w:rsidRPr="00FA719C">
        <w:rPr>
          <w:rFonts w:eastAsia="MS Mincho"/>
          <w:sz w:val="28"/>
          <w:szCs w:val="28"/>
        </w:rPr>
        <w:t xml:space="preserve">When Israel trusted in their prosperity and not in their God the prophet said that God took it away from them.  </w:t>
      </w:r>
    </w:p>
    <w:p w:rsidR="002E600D" w:rsidRPr="00FA719C" w:rsidRDefault="002E600D" w:rsidP="00EC176C">
      <w:pPr>
        <w:jc w:val="both"/>
        <w:rPr>
          <w:sz w:val="28"/>
          <w:szCs w:val="28"/>
        </w:rPr>
      </w:pPr>
    </w:p>
    <w:p w:rsidR="002E600D" w:rsidRDefault="00EC176C" w:rsidP="00EC176C">
      <w:pPr>
        <w:jc w:val="both"/>
        <w:rPr>
          <w:sz w:val="28"/>
          <w:szCs w:val="28"/>
        </w:rPr>
      </w:pPr>
      <w:r w:rsidRPr="00FA719C">
        <w:rPr>
          <w:b/>
          <w:bCs/>
          <w:sz w:val="28"/>
          <w:szCs w:val="28"/>
        </w:rPr>
        <w:t>Isaiah 36:</w:t>
      </w:r>
      <w:r w:rsidR="002E600D" w:rsidRPr="00FA719C">
        <w:rPr>
          <w:b/>
          <w:bCs/>
          <w:sz w:val="28"/>
          <w:szCs w:val="28"/>
        </w:rPr>
        <w:t>6</w:t>
      </w:r>
      <w:r w:rsidRPr="00FA719C">
        <w:rPr>
          <w:sz w:val="28"/>
          <w:szCs w:val="28"/>
        </w:rPr>
        <w:t xml:space="preserve"> – “Lo, thou trustest in the staff of this broken reed, on Egypt; whereon if a man lean, it will go into his hand, and pierce it: so </w:t>
      </w:r>
      <w:r w:rsidRPr="00FA719C">
        <w:rPr>
          <w:iCs/>
          <w:sz w:val="28"/>
          <w:szCs w:val="28"/>
        </w:rPr>
        <w:t>is</w:t>
      </w:r>
      <w:r w:rsidRPr="00FA719C">
        <w:rPr>
          <w:sz w:val="28"/>
          <w:szCs w:val="28"/>
        </w:rPr>
        <w:t xml:space="preserve"> Pharaoh king of Egypt to all that trust in him.”</w:t>
      </w:r>
    </w:p>
    <w:p w:rsidR="00EF0F20" w:rsidRDefault="00EF0F20" w:rsidP="00EC176C">
      <w:pPr>
        <w:jc w:val="both"/>
        <w:rPr>
          <w:sz w:val="28"/>
          <w:szCs w:val="28"/>
        </w:rPr>
      </w:pPr>
    </w:p>
    <w:p w:rsidR="00EF0F20" w:rsidRDefault="00EF0F20" w:rsidP="00EC176C">
      <w:pPr>
        <w:jc w:val="both"/>
        <w:rPr>
          <w:sz w:val="28"/>
          <w:szCs w:val="28"/>
        </w:rPr>
      </w:pPr>
      <w:r w:rsidRPr="00FA719C">
        <w:rPr>
          <w:sz w:val="28"/>
          <w:szCs w:val="28"/>
        </w:rPr>
        <w:t>When Israel looked for Egypt for help instead of G</w:t>
      </w:r>
      <w:r>
        <w:rPr>
          <w:sz w:val="28"/>
          <w:szCs w:val="28"/>
        </w:rPr>
        <w:t>od Egypt was called their staff.  Because they trusted Egypt more than God – God eventually sent Israel into captivity and destroyed Egypt along with Israel.</w:t>
      </w:r>
    </w:p>
    <w:p w:rsidR="00EF0F20" w:rsidRDefault="00EF0F20" w:rsidP="00EC176C">
      <w:pPr>
        <w:jc w:val="both"/>
        <w:rPr>
          <w:sz w:val="28"/>
          <w:szCs w:val="28"/>
        </w:rPr>
      </w:pPr>
    </w:p>
    <w:p w:rsidR="00EF0F20" w:rsidRDefault="00EF0F20" w:rsidP="00EC176C">
      <w:pPr>
        <w:jc w:val="both"/>
        <w:rPr>
          <w:rFonts w:eastAsia="MS Mincho"/>
          <w:b/>
          <w:sz w:val="28"/>
          <w:szCs w:val="28"/>
        </w:rPr>
      </w:pPr>
      <w:r w:rsidRPr="00FE2E1F">
        <w:rPr>
          <w:rFonts w:eastAsia="MS Mincho"/>
          <w:b/>
          <w:sz w:val="28"/>
          <w:szCs w:val="28"/>
        </w:rPr>
        <w:t>In the hand of our Shepherd – it is everything necessary to sustain our walk as a Christian!</w:t>
      </w:r>
    </w:p>
    <w:p w:rsidR="00720EBA" w:rsidRDefault="00720EBA" w:rsidP="00EC176C">
      <w:pPr>
        <w:jc w:val="both"/>
        <w:rPr>
          <w:rFonts w:eastAsia="MS Mincho"/>
          <w:b/>
          <w:sz w:val="28"/>
          <w:szCs w:val="28"/>
        </w:rPr>
      </w:pPr>
    </w:p>
    <w:p w:rsidR="00720EBA" w:rsidRPr="00720EBA" w:rsidRDefault="00720EBA" w:rsidP="00EC176C">
      <w:pPr>
        <w:jc w:val="both"/>
        <w:rPr>
          <w:rFonts w:eastAsia="MS Mincho"/>
          <w:b/>
          <w:sz w:val="28"/>
          <w:szCs w:val="28"/>
        </w:rPr>
      </w:pPr>
      <w:r w:rsidRPr="00720EBA">
        <w:rPr>
          <w:rFonts w:eastAsia="MS Mincho"/>
          <w:b/>
          <w:sz w:val="28"/>
          <w:szCs w:val="28"/>
        </w:rPr>
        <w:t xml:space="preserve">It is sometimes called the Rod of God’s Strength -- </w:t>
      </w:r>
      <w:r w:rsidRPr="00720EBA">
        <w:rPr>
          <w:b/>
          <w:bCs/>
          <w:sz w:val="28"/>
          <w:szCs w:val="28"/>
        </w:rPr>
        <w:t>Psalm 110:2</w:t>
      </w:r>
      <w:r w:rsidRPr="00720EBA">
        <w:rPr>
          <w:sz w:val="28"/>
          <w:szCs w:val="28"/>
        </w:rPr>
        <w:t xml:space="preserve"> – “The LORD shall send the rod of thy strength out of Zion …”</w:t>
      </w:r>
    </w:p>
    <w:p w:rsidR="002E600D" w:rsidRPr="00FA719C" w:rsidRDefault="002E600D" w:rsidP="00EC176C">
      <w:pPr>
        <w:jc w:val="both"/>
        <w:rPr>
          <w:sz w:val="28"/>
          <w:szCs w:val="28"/>
        </w:rPr>
      </w:pPr>
    </w:p>
    <w:p w:rsidR="002E600D" w:rsidRDefault="00EC176C" w:rsidP="00EC176C">
      <w:pPr>
        <w:jc w:val="both"/>
        <w:rPr>
          <w:sz w:val="28"/>
          <w:szCs w:val="28"/>
        </w:rPr>
      </w:pPr>
      <w:r w:rsidRPr="00FA719C">
        <w:rPr>
          <w:b/>
          <w:bCs/>
          <w:sz w:val="28"/>
          <w:szCs w:val="28"/>
        </w:rPr>
        <w:t>The Shepherd’s staff is a</w:t>
      </w:r>
      <w:r w:rsidR="00EF0F20">
        <w:rPr>
          <w:b/>
          <w:bCs/>
          <w:sz w:val="28"/>
          <w:szCs w:val="28"/>
        </w:rPr>
        <w:t xml:space="preserve"> symbol of H</w:t>
      </w:r>
      <w:r w:rsidR="002E600D" w:rsidRPr="00FA719C">
        <w:rPr>
          <w:b/>
          <w:bCs/>
          <w:sz w:val="28"/>
          <w:szCs w:val="28"/>
        </w:rPr>
        <w:t>is stability</w:t>
      </w:r>
      <w:r w:rsidR="00720EBA">
        <w:rPr>
          <w:sz w:val="28"/>
          <w:szCs w:val="28"/>
        </w:rPr>
        <w:t xml:space="preserve"> – Jesus Christ is strong and stabile</w:t>
      </w:r>
      <w:r w:rsidR="002E600D" w:rsidRPr="00FA719C">
        <w:rPr>
          <w:sz w:val="28"/>
          <w:szCs w:val="28"/>
        </w:rPr>
        <w:t xml:space="preserve"> in this life and in the life to come.</w:t>
      </w:r>
      <w:r w:rsidR="003C0E68">
        <w:rPr>
          <w:sz w:val="28"/>
          <w:szCs w:val="28"/>
        </w:rPr>
        <w:t xml:space="preserve"> He is always stable – We always</w:t>
      </w:r>
      <w:r w:rsidR="00FB69DD">
        <w:rPr>
          <w:sz w:val="28"/>
          <w:szCs w:val="28"/>
        </w:rPr>
        <w:t xml:space="preserve"> weak and</w:t>
      </w:r>
      <w:r w:rsidR="003C0E68">
        <w:rPr>
          <w:sz w:val="28"/>
          <w:szCs w:val="28"/>
        </w:rPr>
        <w:t xml:space="preserve"> faltering!</w:t>
      </w:r>
    </w:p>
    <w:p w:rsidR="00FD673C" w:rsidRDefault="00FD673C" w:rsidP="00EC176C">
      <w:pPr>
        <w:jc w:val="both"/>
        <w:rPr>
          <w:sz w:val="28"/>
          <w:szCs w:val="28"/>
        </w:rPr>
      </w:pPr>
    </w:p>
    <w:p w:rsidR="00FD673C" w:rsidRPr="00FD673C" w:rsidRDefault="00FD673C" w:rsidP="00FD673C">
      <w:pPr>
        <w:autoSpaceDE w:val="0"/>
        <w:autoSpaceDN w:val="0"/>
        <w:adjustRightInd w:val="0"/>
        <w:jc w:val="both"/>
        <w:rPr>
          <w:sz w:val="28"/>
          <w:szCs w:val="28"/>
        </w:rPr>
      </w:pPr>
      <w:r w:rsidRPr="00FD673C">
        <w:rPr>
          <w:b/>
          <w:bCs/>
          <w:sz w:val="28"/>
          <w:szCs w:val="28"/>
        </w:rPr>
        <w:t>Isaiah 42:3-4</w:t>
      </w:r>
      <w:r w:rsidRPr="00FD673C">
        <w:rPr>
          <w:sz w:val="28"/>
          <w:szCs w:val="28"/>
        </w:rPr>
        <w:t xml:space="preserve"> – “(4) A bruised reed shall he not break, and the smoking flax shall he not quench … (4)  He shall not fail nor be discouraged …”</w:t>
      </w:r>
    </w:p>
    <w:p w:rsidR="002E600D" w:rsidRPr="00FA719C" w:rsidRDefault="002E600D" w:rsidP="00EC176C">
      <w:pPr>
        <w:jc w:val="both"/>
        <w:rPr>
          <w:sz w:val="28"/>
          <w:szCs w:val="28"/>
        </w:rPr>
      </w:pPr>
    </w:p>
    <w:p w:rsidR="002E600D" w:rsidRDefault="002E600D" w:rsidP="00EC176C">
      <w:pPr>
        <w:jc w:val="both"/>
        <w:rPr>
          <w:sz w:val="28"/>
          <w:szCs w:val="28"/>
        </w:rPr>
      </w:pPr>
      <w:r w:rsidRPr="00FA719C">
        <w:rPr>
          <w:b/>
          <w:bCs/>
          <w:sz w:val="28"/>
          <w:szCs w:val="28"/>
        </w:rPr>
        <w:t xml:space="preserve">The Shepherd’s staff is a symbol of trust </w:t>
      </w:r>
      <w:r w:rsidRPr="00FA719C">
        <w:rPr>
          <w:sz w:val="28"/>
          <w:szCs w:val="28"/>
        </w:rPr>
        <w:t xml:space="preserve">– Jesus Christ is the </w:t>
      </w:r>
      <w:r w:rsidR="00FB69DD">
        <w:rPr>
          <w:sz w:val="28"/>
          <w:szCs w:val="28"/>
        </w:rPr>
        <w:t xml:space="preserve">strong staff upon which we lean upon – and upon which we may put our whole </w:t>
      </w:r>
      <w:r w:rsidRPr="00FA719C">
        <w:rPr>
          <w:sz w:val="28"/>
          <w:szCs w:val="28"/>
        </w:rPr>
        <w:t>trust.</w:t>
      </w:r>
    </w:p>
    <w:p w:rsidR="00FD673C" w:rsidRDefault="00FD673C" w:rsidP="00EC176C">
      <w:pPr>
        <w:jc w:val="both"/>
        <w:rPr>
          <w:sz w:val="28"/>
          <w:szCs w:val="28"/>
        </w:rPr>
      </w:pPr>
    </w:p>
    <w:p w:rsidR="00FD673C" w:rsidRPr="00FD673C" w:rsidRDefault="00FD673C" w:rsidP="00FD673C">
      <w:pPr>
        <w:autoSpaceDE w:val="0"/>
        <w:autoSpaceDN w:val="0"/>
        <w:adjustRightInd w:val="0"/>
        <w:jc w:val="both"/>
        <w:rPr>
          <w:sz w:val="28"/>
          <w:szCs w:val="28"/>
        </w:rPr>
      </w:pPr>
      <w:r w:rsidRPr="00FD673C">
        <w:rPr>
          <w:b/>
          <w:bCs/>
          <w:sz w:val="28"/>
          <w:szCs w:val="28"/>
        </w:rPr>
        <w:t>Proverbs 3:5-6</w:t>
      </w:r>
      <w:r w:rsidRPr="00FD673C">
        <w:rPr>
          <w:sz w:val="28"/>
          <w:szCs w:val="28"/>
        </w:rPr>
        <w:t xml:space="preserve"> – “(5) Trust in the LORD with all thine heart; and lean not unto thine own understanding. (6) In all thy ways acknowledge him, and he shall direct thy paths.”</w:t>
      </w:r>
    </w:p>
    <w:p w:rsidR="002E600D" w:rsidRPr="00FA719C" w:rsidRDefault="002E600D" w:rsidP="00EC176C">
      <w:pPr>
        <w:jc w:val="both"/>
        <w:rPr>
          <w:sz w:val="28"/>
          <w:szCs w:val="28"/>
        </w:rPr>
      </w:pPr>
    </w:p>
    <w:p w:rsidR="003C0E68" w:rsidRDefault="002E600D" w:rsidP="00EC176C">
      <w:pPr>
        <w:jc w:val="both"/>
        <w:rPr>
          <w:sz w:val="28"/>
          <w:szCs w:val="28"/>
        </w:rPr>
      </w:pPr>
      <w:r w:rsidRPr="00FA719C">
        <w:rPr>
          <w:b/>
          <w:bCs/>
          <w:sz w:val="28"/>
          <w:szCs w:val="28"/>
        </w:rPr>
        <w:t>The Shepherd’s staff is a symbol of support</w:t>
      </w:r>
      <w:r w:rsidR="008164BC">
        <w:rPr>
          <w:sz w:val="28"/>
          <w:szCs w:val="28"/>
        </w:rPr>
        <w:t xml:space="preserve"> – Jesus Christ is the O</w:t>
      </w:r>
      <w:r w:rsidRPr="00FA719C">
        <w:rPr>
          <w:sz w:val="28"/>
          <w:szCs w:val="28"/>
        </w:rPr>
        <w:t xml:space="preserve">ne who upholds us and supports us in all that we face on this side of glory.  </w:t>
      </w:r>
    </w:p>
    <w:p w:rsidR="00FD673C" w:rsidRPr="00FD673C" w:rsidRDefault="00FD673C" w:rsidP="00EC176C">
      <w:pPr>
        <w:jc w:val="both"/>
        <w:rPr>
          <w:sz w:val="28"/>
          <w:szCs w:val="28"/>
        </w:rPr>
      </w:pPr>
      <w:r w:rsidRPr="00FD673C">
        <w:rPr>
          <w:b/>
          <w:bCs/>
          <w:sz w:val="28"/>
          <w:szCs w:val="28"/>
        </w:rPr>
        <w:t>Isaiah 41:10</w:t>
      </w:r>
      <w:r w:rsidRPr="00FD673C">
        <w:rPr>
          <w:sz w:val="28"/>
          <w:szCs w:val="28"/>
        </w:rPr>
        <w:t xml:space="preserve"> – “Fear thou not; for I </w:t>
      </w:r>
      <w:r w:rsidRPr="00FD673C">
        <w:rPr>
          <w:iCs/>
          <w:sz w:val="28"/>
          <w:szCs w:val="28"/>
        </w:rPr>
        <w:t>am</w:t>
      </w:r>
      <w:r w:rsidRPr="00FD673C">
        <w:rPr>
          <w:sz w:val="28"/>
          <w:szCs w:val="28"/>
        </w:rPr>
        <w:t xml:space="preserve"> with thee: be not dismayed; for I </w:t>
      </w:r>
      <w:r w:rsidRPr="00FD673C">
        <w:rPr>
          <w:iCs/>
          <w:sz w:val="28"/>
          <w:szCs w:val="28"/>
        </w:rPr>
        <w:t>am</w:t>
      </w:r>
      <w:r w:rsidRPr="00FD673C">
        <w:rPr>
          <w:sz w:val="28"/>
          <w:szCs w:val="28"/>
        </w:rPr>
        <w:t xml:space="preserve"> thy God: I will strengthen thee; yea, I will help thee; yea, I will uphold thee with the right hand of my righteousness.”</w:t>
      </w:r>
    </w:p>
    <w:p w:rsidR="008164BC" w:rsidRDefault="008164BC" w:rsidP="00EC176C">
      <w:pPr>
        <w:jc w:val="both"/>
        <w:rPr>
          <w:sz w:val="28"/>
          <w:szCs w:val="28"/>
        </w:rPr>
      </w:pPr>
    </w:p>
    <w:p w:rsidR="002E600D" w:rsidRPr="00FA719C" w:rsidRDefault="002E600D" w:rsidP="00EC176C">
      <w:pPr>
        <w:jc w:val="both"/>
        <w:rPr>
          <w:sz w:val="28"/>
          <w:szCs w:val="28"/>
        </w:rPr>
      </w:pPr>
      <w:r w:rsidRPr="00FA719C">
        <w:rPr>
          <w:sz w:val="28"/>
          <w:szCs w:val="28"/>
        </w:rPr>
        <w:t>Is He support</w:t>
      </w:r>
      <w:r w:rsidR="00B2129D">
        <w:rPr>
          <w:sz w:val="28"/>
          <w:szCs w:val="28"/>
        </w:rPr>
        <w:t>ing you?  Is He upholding you?</w:t>
      </w:r>
    </w:p>
    <w:sectPr w:rsidR="002E600D" w:rsidRPr="00FA719C" w:rsidSect="00574601">
      <w:footerReference w:type="even" r:id="rId6"/>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EB" w:rsidRDefault="009919EB" w:rsidP="002E600D">
      <w:r>
        <w:separator/>
      </w:r>
    </w:p>
  </w:endnote>
  <w:endnote w:type="continuationSeparator" w:id="0">
    <w:p w:rsidR="009919EB" w:rsidRDefault="009919EB" w:rsidP="002E6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0D" w:rsidRDefault="002E6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F35">
      <w:rPr>
        <w:rStyle w:val="PageNumber"/>
        <w:noProof/>
      </w:rPr>
      <w:t>6</w:t>
    </w:r>
    <w:r>
      <w:rPr>
        <w:rStyle w:val="PageNumber"/>
      </w:rPr>
      <w:fldChar w:fldCharType="end"/>
    </w:r>
  </w:p>
  <w:p w:rsidR="002E600D" w:rsidRDefault="002E60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0D" w:rsidRDefault="002E6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F35">
      <w:rPr>
        <w:rStyle w:val="PageNumber"/>
        <w:noProof/>
      </w:rPr>
      <w:t>7</w:t>
    </w:r>
    <w:r>
      <w:rPr>
        <w:rStyle w:val="PageNumber"/>
      </w:rPr>
      <w:fldChar w:fldCharType="end"/>
    </w:r>
  </w:p>
  <w:p w:rsidR="002E600D" w:rsidRDefault="002E6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EB" w:rsidRDefault="009919EB" w:rsidP="002E600D">
      <w:r>
        <w:separator/>
      </w:r>
    </w:p>
  </w:footnote>
  <w:footnote w:type="continuationSeparator" w:id="0">
    <w:p w:rsidR="009919EB" w:rsidRDefault="009919EB" w:rsidP="002E60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evenAndOddHeaders/>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75E"/>
    <w:rsid w:val="00071658"/>
    <w:rsid w:val="000974E3"/>
    <w:rsid w:val="000A45D6"/>
    <w:rsid w:val="000B1D66"/>
    <w:rsid w:val="001157FA"/>
    <w:rsid w:val="001655DA"/>
    <w:rsid w:val="002D075E"/>
    <w:rsid w:val="002E4925"/>
    <w:rsid w:val="002E600D"/>
    <w:rsid w:val="00384124"/>
    <w:rsid w:val="00396BE6"/>
    <w:rsid w:val="003C0E68"/>
    <w:rsid w:val="0042158E"/>
    <w:rsid w:val="00442ECA"/>
    <w:rsid w:val="00466923"/>
    <w:rsid w:val="00491E2F"/>
    <w:rsid w:val="004B3AEC"/>
    <w:rsid w:val="00502031"/>
    <w:rsid w:val="005728BF"/>
    <w:rsid w:val="00574601"/>
    <w:rsid w:val="005B1C48"/>
    <w:rsid w:val="005E7830"/>
    <w:rsid w:val="00641B35"/>
    <w:rsid w:val="00664066"/>
    <w:rsid w:val="00720EBA"/>
    <w:rsid w:val="007745B2"/>
    <w:rsid w:val="00781DFB"/>
    <w:rsid w:val="00797479"/>
    <w:rsid w:val="008164BC"/>
    <w:rsid w:val="008728A6"/>
    <w:rsid w:val="008B3748"/>
    <w:rsid w:val="008D38C7"/>
    <w:rsid w:val="008D76CB"/>
    <w:rsid w:val="009919EB"/>
    <w:rsid w:val="00A7683F"/>
    <w:rsid w:val="00A8481F"/>
    <w:rsid w:val="00B2129D"/>
    <w:rsid w:val="00B73F35"/>
    <w:rsid w:val="00B77127"/>
    <w:rsid w:val="00BA0E47"/>
    <w:rsid w:val="00C4706C"/>
    <w:rsid w:val="00CE62A8"/>
    <w:rsid w:val="00E8059D"/>
    <w:rsid w:val="00EA37D2"/>
    <w:rsid w:val="00EA6D3A"/>
    <w:rsid w:val="00EB0FD9"/>
    <w:rsid w:val="00EC176C"/>
    <w:rsid w:val="00EE1F14"/>
    <w:rsid w:val="00EE2911"/>
    <w:rsid w:val="00EF0F20"/>
    <w:rsid w:val="00F06A40"/>
    <w:rsid w:val="00F1295A"/>
    <w:rsid w:val="00F342FA"/>
    <w:rsid w:val="00F40B0A"/>
    <w:rsid w:val="00FA719C"/>
    <w:rsid w:val="00FB6296"/>
    <w:rsid w:val="00FB69DD"/>
    <w:rsid w:val="00FD673C"/>
    <w:rsid w:val="00FE2E1F"/>
    <w:rsid w:val="00FE6D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paragraph" w:styleId="NormalWeb">
    <w:name w:val="Normal (Web)"/>
    <w:basedOn w:val="Normal"/>
    <w:semiHidden/>
    <w:pPr>
      <w:spacing w:before="100" w:beforeAutospacing="1" w:after="100" w:afterAutospacing="1"/>
    </w:pPr>
  </w:style>
  <w:style w:type="character" w:customStyle="1" w:styleId="text">
    <w:name w:val="text"/>
    <w:basedOn w:val="DefaultParagraphFont"/>
    <w:rsid w:val="001157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Isa:10:5: O Assyrian, the rod of mine anger, and the staff in their hand is mine indignation</vt:lpstr>
    </vt:vector>
  </TitlesOfParts>
  <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Isa:10:5: O Assyrian, the rod of mine anger, and the staff in their hand is mine indignation</dc:title>
  <dc:creator>Eric Ortega</dc:creator>
  <cp:lastModifiedBy>Eric Ortega</cp:lastModifiedBy>
  <cp:revision>2</cp:revision>
  <dcterms:created xsi:type="dcterms:W3CDTF">2014-05-22T04:41:00Z</dcterms:created>
  <dcterms:modified xsi:type="dcterms:W3CDTF">2014-05-22T04:41:00Z</dcterms:modified>
</cp:coreProperties>
</file>